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16" w:rsidRDefault="008D35CE">
      <w:pPr>
        <w:tabs>
          <w:tab w:val="center" w:pos="8814"/>
        </w:tabs>
        <w:spacing w:after="380"/>
        <w:rPr>
          <w:rFonts w:ascii="Franklin Gothic Book" w:eastAsia="Franklin Gothic Book" w:hAnsi="Franklin Gothic Book" w:cs="Franklin Gothic Book"/>
          <w:sz w:val="28"/>
        </w:rPr>
      </w:pPr>
      <w:r>
        <w:rPr>
          <w:noProof/>
        </w:rPr>
        <w:drawing>
          <wp:inline distT="0" distB="0" distL="0" distR="0">
            <wp:extent cx="1669526" cy="1001831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9526" cy="100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6600">
        <w:rPr>
          <w:rFonts w:ascii="Franklin Gothic Book" w:eastAsia="Franklin Gothic Book" w:hAnsi="Franklin Gothic Book" w:cs="Franklin Gothic Book"/>
          <w:sz w:val="28"/>
        </w:rPr>
        <w:t xml:space="preserve">                             </w:t>
      </w:r>
    </w:p>
    <w:p w:rsidR="00470CF3" w:rsidRPr="00856816" w:rsidRDefault="00FF6C02" w:rsidP="00856816">
      <w:pPr>
        <w:tabs>
          <w:tab w:val="center" w:pos="8814"/>
        </w:tabs>
        <w:spacing w:after="380"/>
        <w:jc w:val="center"/>
        <w:rPr>
          <w:b/>
          <w:sz w:val="36"/>
          <w:szCs w:val="36"/>
        </w:rPr>
      </w:pPr>
      <w:r>
        <w:rPr>
          <w:rFonts w:ascii="Franklin Gothic Book" w:eastAsia="Franklin Gothic Book" w:hAnsi="Franklin Gothic Book" w:cs="Franklin Gothic Book"/>
          <w:b/>
          <w:sz w:val="36"/>
          <w:szCs w:val="36"/>
        </w:rPr>
        <w:t>FORMULARIO</w:t>
      </w:r>
      <w:r w:rsidR="00856816">
        <w:rPr>
          <w:rFonts w:ascii="Franklin Gothic Book" w:eastAsia="Franklin Gothic Book" w:hAnsi="Franklin Gothic Book" w:cs="Franklin Gothic Book"/>
          <w:b/>
          <w:sz w:val="36"/>
          <w:szCs w:val="36"/>
        </w:rPr>
        <w:t xml:space="preserve"> </w:t>
      </w:r>
      <w:r w:rsidR="00FE6734" w:rsidRPr="00856816">
        <w:rPr>
          <w:rFonts w:ascii="Franklin Gothic Book" w:eastAsia="Franklin Gothic Book" w:hAnsi="Franklin Gothic Book" w:cs="Franklin Gothic Book"/>
          <w:b/>
          <w:sz w:val="36"/>
          <w:szCs w:val="36"/>
        </w:rPr>
        <w:t>2</w:t>
      </w:r>
    </w:p>
    <w:p w:rsidR="00470CF3" w:rsidRPr="00856816" w:rsidRDefault="00086600">
      <w:pPr>
        <w:spacing w:after="458"/>
        <w:ind w:right="101"/>
        <w:jc w:val="center"/>
        <w:rPr>
          <w:sz w:val="36"/>
          <w:szCs w:val="36"/>
        </w:rPr>
      </w:pPr>
      <w:r w:rsidRPr="00856816">
        <w:rPr>
          <w:rFonts w:ascii="Franklin Gothic Book" w:eastAsia="Franklin Gothic Book" w:hAnsi="Franklin Gothic Book" w:cs="Franklin Gothic Book"/>
          <w:sz w:val="36"/>
          <w:szCs w:val="36"/>
          <w:u w:val="single" w:color="000000"/>
        </w:rPr>
        <w:t>Historial c</w:t>
      </w:r>
      <w:r w:rsidR="008D35CE" w:rsidRPr="00856816">
        <w:rPr>
          <w:rFonts w:ascii="Franklin Gothic Book" w:eastAsia="Franklin Gothic Book" w:hAnsi="Franklin Gothic Book" w:cs="Franklin Gothic Book"/>
          <w:sz w:val="36"/>
          <w:szCs w:val="36"/>
          <w:u w:val="single" w:color="000000"/>
        </w:rPr>
        <w:t>ientífico del solicitante</w:t>
      </w:r>
    </w:p>
    <w:p w:rsidR="00470CF3" w:rsidRPr="00856816" w:rsidRDefault="008D35CE" w:rsidP="00856816">
      <w:pPr>
        <w:spacing w:after="96"/>
        <w:rPr>
          <w:rFonts w:ascii="Franklin Gothic Book" w:hAnsi="Franklin Gothic Book"/>
        </w:rPr>
      </w:pPr>
      <w:r w:rsidRPr="00856816">
        <w:rPr>
          <w:rFonts w:ascii="Franklin Gothic Book" w:eastAsia="Franklin Gothic Book" w:hAnsi="Franklin Gothic Book" w:cs="Franklin Gothic Book"/>
          <w:b/>
        </w:rPr>
        <w:t>Apellidos y Nombre</w:t>
      </w:r>
      <w:r w:rsidRPr="00856816">
        <w:rPr>
          <w:rFonts w:ascii="Franklin Gothic Book" w:eastAsia="Franklin Gothic Book" w:hAnsi="Franklin Gothic Book" w:cs="Franklin Gothic Book"/>
        </w:rPr>
        <w:t xml:space="preserve">: </w:t>
      </w:r>
    </w:p>
    <w:p w:rsidR="00470CF3" w:rsidRPr="00856816" w:rsidRDefault="008D35CE" w:rsidP="00856816">
      <w:pPr>
        <w:spacing w:after="668"/>
        <w:rPr>
          <w:rFonts w:ascii="Franklin Gothic Book" w:hAnsi="Franklin Gothic Book"/>
        </w:rPr>
      </w:pPr>
      <w:r w:rsidRPr="00856816">
        <w:rPr>
          <w:rFonts w:ascii="Franklin Gothic Book" w:eastAsia="Franklin Gothic Book" w:hAnsi="Franklin Gothic Book" w:cs="Franklin Gothic Book"/>
          <w:b/>
        </w:rPr>
        <w:t>NIF/NIE/Pasaporte</w:t>
      </w:r>
      <w:r w:rsidRPr="00856816">
        <w:rPr>
          <w:rFonts w:ascii="Franklin Gothic Book" w:eastAsia="Franklin Gothic Book" w:hAnsi="Franklin Gothic Book" w:cs="Franklin Gothic Book"/>
        </w:rPr>
        <w:t>:</w:t>
      </w:r>
    </w:p>
    <w:p w:rsidR="00470CF3" w:rsidRPr="00856816" w:rsidRDefault="008D35CE" w:rsidP="008D35CE">
      <w:pPr>
        <w:rPr>
          <w:rFonts w:ascii="Franklin Gothic Book" w:hAnsi="Franklin Gothic Book"/>
        </w:rPr>
      </w:pPr>
      <w:r w:rsidRPr="00856816">
        <w:rPr>
          <w:rFonts w:ascii="Franklin Gothic Book" w:hAnsi="Franklin Gothic Book"/>
        </w:rPr>
        <w:t>Incorpore este anexo</w:t>
      </w:r>
      <w:r w:rsidR="0077526B" w:rsidRPr="00856816">
        <w:rPr>
          <w:rFonts w:ascii="Franklin Gothic Book" w:hAnsi="Franklin Gothic Book"/>
        </w:rPr>
        <w:t xml:space="preserve"> a</w:t>
      </w:r>
      <w:r w:rsidRPr="00856816">
        <w:rPr>
          <w:rFonts w:ascii="Franklin Gothic Book" w:hAnsi="Franklin Gothic Book"/>
        </w:rPr>
        <w:t xml:space="preserve"> un documento PDF que contenga, </w:t>
      </w:r>
      <w:r w:rsidRPr="00856816">
        <w:rPr>
          <w:rFonts w:ascii="Franklin Gothic Book" w:hAnsi="Franklin Gothic Book"/>
          <w:b/>
          <w:u w:val="single"/>
        </w:rPr>
        <w:t>necesariamente</w:t>
      </w:r>
      <w:r w:rsidRPr="00856816">
        <w:rPr>
          <w:rFonts w:ascii="Franklin Gothic Book" w:hAnsi="Franklin Gothic Book"/>
        </w:rPr>
        <w:t xml:space="preserve">, los siguientes apartados: </w:t>
      </w:r>
    </w:p>
    <w:p w:rsidR="00470CF3" w:rsidRPr="00856816" w:rsidRDefault="008D35CE" w:rsidP="008D35CE">
      <w:pPr>
        <w:rPr>
          <w:rFonts w:ascii="Franklin Gothic Book" w:hAnsi="Franklin Gothic Book"/>
        </w:rPr>
      </w:pPr>
      <w:r w:rsidRPr="00856816">
        <w:rPr>
          <w:rFonts w:ascii="Franklin Gothic Book" w:eastAsia="Franklin Gothic Book" w:hAnsi="Franklin Gothic Book" w:cs="Franklin Gothic Book"/>
        </w:rPr>
        <w:t xml:space="preserve">(Tenga en cuenta los criterios de valoración especificados en la </w:t>
      </w:r>
      <w:r w:rsidR="00746764">
        <w:rPr>
          <w:rFonts w:ascii="Franklin Gothic Book" w:eastAsia="Franklin Gothic Book" w:hAnsi="Franklin Gothic Book" w:cs="Franklin Gothic Book"/>
          <w:b/>
          <w:i/>
        </w:rPr>
        <w:t>base duo</w:t>
      </w:r>
      <w:r w:rsidRPr="00856816">
        <w:rPr>
          <w:rFonts w:ascii="Franklin Gothic Book" w:eastAsia="Franklin Gothic Book" w:hAnsi="Franklin Gothic Book" w:cs="Franklin Gothic Book"/>
          <w:b/>
          <w:i/>
        </w:rPr>
        <w:t>décima de la convocatoria</w:t>
      </w:r>
      <w:r w:rsidRPr="00856816">
        <w:rPr>
          <w:rFonts w:ascii="Franklin Gothic Book" w:eastAsia="Franklin Gothic Book" w:hAnsi="Franklin Gothic Book" w:cs="Franklin Gothic Book"/>
        </w:rPr>
        <w:t xml:space="preserve"> y recuerde que los méritos deben acreditarse documentalmente</w:t>
      </w:r>
      <w:r w:rsidR="00EA6A60" w:rsidRPr="00856816">
        <w:rPr>
          <w:rFonts w:ascii="Franklin Gothic Book" w:eastAsia="Franklin Gothic Book" w:hAnsi="Franklin Gothic Book" w:cs="Franklin Gothic Book"/>
        </w:rPr>
        <w:t>.</w:t>
      </w:r>
      <w:r w:rsidRPr="00856816">
        <w:rPr>
          <w:rFonts w:ascii="Franklin Gothic Book" w:eastAsia="Franklin Gothic Book" w:hAnsi="Franklin Gothic Book" w:cs="Franklin Gothic Book"/>
        </w:rPr>
        <w:t>)</w:t>
      </w:r>
    </w:p>
    <w:p w:rsidR="008D35CE" w:rsidRPr="00856816" w:rsidRDefault="008D35CE" w:rsidP="008D35CE">
      <w:pPr>
        <w:pStyle w:val="Prrafodelista"/>
        <w:numPr>
          <w:ilvl w:val="0"/>
          <w:numId w:val="5"/>
        </w:numPr>
        <w:rPr>
          <w:rFonts w:ascii="Franklin Gothic Book" w:hAnsi="Franklin Gothic Book"/>
        </w:rPr>
      </w:pPr>
      <w:r w:rsidRPr="00856816">
        <w:rPr>
          <w:rFonts w:ascii="Franklin Gothic Book" w:hAnsi="Franklin Gothic Book"/>
        </w:rPr>
        <w:t xml:space="preserve">Premio Extraordinario de </w:t>
      </w:r>
      <w:r w:rsidRPr="00856816">
        <w:rPr>
          <w:rFonts w:ascii="Franklin Gothic Book" w:hAnsi="Franklin Gothic Book"/>
          <w:color w:val="auto"/>
        </w:rPr>
        <w:t>Licenciatura / Diplomatura</w:t>
      </w:r>
      <w:r w:rsidRPr="00856816">
        <w:rPr>
          <w:rFonts w:ascii="Franklin Gothic Book" w:hAnsi="Franklin Gothic Book"/>
        </w:rPr>
        <w:t xml:space="preserve"> / Grado / Máster, incluyendo el Organismo y la fecha de concesión.</w:t>
      </w:r>
    </w:p>
    <w:p w:rsidR="008D35CE" w:rsidRPr="00856816" w:rsidRDefault="008D35CE" w:rsidP="008D35CE">
      <w:pPr>
        <w:pStyle w:val="Prrafodelista"/>
        <w:numPr>
          <w:ilvl w:val="0"/>
          <w:numId w:val="5"/>
        </w:numPr>
        <w:rPr>
          <w:rFonts w:ascii="Franklin Gothic Book" w:hAnsi="Franklin Gothic Book"/>
          <w:i/>
        </w:rPr>
      </w:pPr>
      <w:r w:rsidRPr="00856816">
        <w:rPr>
          <w:rFonts w:ascii="Franklin Gothic Book" w:hAnsi="Franklin Gothic Book"/>
        </w:rPr>
        <w:t xml:space="preserve">Titulaciones oficiales o cursos de formación especializada: </w:t>
      </w:r>
      <w:r w:rsidR="00D52C17" w:rsidRPr="00856816">
        <w:rPr>
          <w:rFonts w:ascii="Franklin Gothic Book" w:hAnsi="Franklin Gothic Book"/>
        </w:rPr>
        <w:t xml:space="preserve">Títulos oficiales de </w:t>
      </w:r>
      <w:r w:rsidR="00FE0285" w:rsidRPr="00856816">
        <w:rPr>
          <w:rFonts w:ascii="Franklin Gothic Book" w:hAnsi="Franklin Gothic Book"/>
        </w:rPr>
        <w:t xml:space="preserve">Licenciatura / Diplomatura/ Grado o Máster </w:t>
      </w:r>
      <w:r w:rsidRPr="00856816">
        <w:rPr>
          <w:rFonts w:ascii="Franklin Gothic Book" w:hAnsi="Franklin Gothic Book"/>
        </w:rPr>
        <w:t>(diferentes de los requeridos pa</w:t>
      </w:r>
      <w:r w:rsidR="00D52C17" w:rsidRPr="00856816">
        <w:rPr>
          <w:rFonts w:ascii="Franklin Gothic Book" w:hAnsi="Franklin Gothic Book"/>
        </w:rPr>
        <w:t>ra el acceso a los estudios de d</w:t>
      </w:r>
      <w:r w:rsidR="00FE0285" w:rsidRPr="00856816">
        <w:rPr>
          <w:rFonts w:ascii="Franklin Gothic Book" w:hAnsi="Franklin Gothic Book"/>
        </w:rPr>
        <w:t xml:space="preserve">octorado). </w:t>
      </w:r>
      <w:r w:rsidRPr="00856816">
        <w:rPr>
          <w:rFonts w:ascii="Franklin Gothic Book" w:hAnsi="Franklin Gothic Book"/>
        </w:rPr>
        <w:t xml:space="preserve"> Cursos de especialización científica relevantes científicamente para la línea de investigación del Proyecto o para los estudios de </w:t>
      </w:r>
      <w:r w:rsidR="00D52C17" w:rsidRPr="00856816">
        <w:rPr>
          <w:rFonts w:ascii="Franklin Gothic Book" w:hAnsi="Franklin Gothic Book"/>
        </w:rPr>
        <w:t>d</w:t>
      </w:r>
      <w:r w:rsidRPr="00856816">
        <w:rPr>
          <w:rFonts w:ascii="Franklin Gothic Book" w:hAnsi="Franklin Gothic Book"/>
        </w:rPr>
        <w:t xml:space="preserve">octorado. </w:t>
      </w:r>
    </w:p>
    <w:p w:rsidR="008D35CE" w:rsidRPr="00856816" w:rsidRDefault="008D35CE" w:rsidP="008D35CE">
      <w:pPr>
        <w:pStyle w:val="Prrafodelista"/>
        <w:numPr>
          <w:ilvl w:val="0"/>
          <w:numId w:val="5"/>
        </w:numPr>
        <w:rPr>
          <w:rFonts w:ascii="Franklin Gothic Book" w:hAnsi="Franklin Gothic Book"/>
        </w:rPr>
      </w:pPr>
      <w:r w:rsidRPr="00856816">
        <w:rPr>
          <w:rFonts w:ascii="Franklin Gothic Book" w:hAnsi="Franklin Gothic Book"/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1016051</wp:posOffset>
            </wp:positionH>
            <wp:positionV relativeFrom="page">
              <wp:posOffset>10119656</wp:posOffset>
            </wp:positionV>
            <wp:extent cx="231648" cy="227838"/>
            <wp:effectExtent l="0" t="0" r="0" b="0"/>
            <wp:wrapSquare wrapText="bothSides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227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6816">
        <w:rPr>
          <w:rFonts w:ascii="Franklin Gothic Book" w:hAnsi="Franklin Gothic Book"/>
        </w:rPr>
        <w:t>Publicaciones científicas (art</w:t>
      </w:r>
      <w:r w:rsidR="00D52C17" w:rsidRPr="00856816">
        <w:rPr>
          <w:rFonts w:ascii="Franklin Gothic Book" w:hAnsi="Franklin Gothic Book"/>
        </w:rPr>
        <w:t xml:space="preserve">ículos y capítulos de libros). </w:t>
      </w:r>
      <w:r w:rsidRPr="00856816">
        <w:rPr>
          <w:rFonts w:ascii="Franklin Gothic Book" w:hAnsi="Franklin Gothic Book"/>
        </w:rPr>
        <w:t>Información mínima que debe facilitarse: Título, autor/es, revista, fecha, páginas. Si es una revista indexada, indicar el índice de impacto y el cuartil.</w:t>
      </w:r>
    </w:p>
    <w:p w:rsidR="00EA6A60" w:rsidRPr="00856816" w:rsidRDefault="008D35CE" w:rsidP="008D35CE">
      <w:pPr>
        <w:pStyle w:val="Prrafodelista"/>
        <w:numPr>
          <w:ilvl w:val="0"/>
          <w:numId w:val="5"/>
        </w:numPr>
        <w:rPr>
          <w:rFonts w:ascii="Franklin Gothic Book" w:hAnsi="Franklin Gothic Book"/>
        </w:rPr>
      </w:pPr>
      <w:r w:rsidRPr="00856816">
        <w:rPr>
          <w:rFonts w:ascii="Franklin Gothic Book" w:hAnsi="Franklin Gothic Book"/>
        </w:rPr>
        <w:t>Estancias en centros de prestigio y participación en congresos.</w:t>
      </w:r>
    </w:p>
    <w:p w:rsidR="00470CF3" w:rsidRPr="00856816" w:rsidRDefault="00EA6A60" w:rsidP="008D35CE">
      <w:pPr>
        <w:pStyle w:val="Prrafodelista"/>
        <w:numPr>
          <w:ilvl w:val="0"/>
          <w:numId w:val="5"/>
        </w:numPr>
        <w:rPr>
          <w:rFonts w:ascii="Franklin Gothic Book" w:hAnsi="Franklin Gothic Book"/>
        </w:rPr>
      </w:pPr>
      <w:r w:rsidRPr="00856816">
        <w:rPr>
          <w:rFonts w:ascii="Franklin Gothic Book" w:hAnsi="Franklin Gothic Book"/>
        </w:rPr>
        <w:t>Becas obtenidas por méritos académicos</w:t>
      </w:r>
      <w:r w:rsidR="008D35CE" w:rsidRPr="00856816">
        <w:rPr>
          <w:rFonts w:ascii="Franklin Gothic Book" w:hAnsi="Franklin Gothic Book"/>
        </w:rPr>
        <w:t xml:space="preserve"> </w:t>
      </w:r>
    </w:p>
    <w:p w:rsidR="00470CF3" w:rsidRPr="00856816" w:rsidRDefault="008D35CE" w:rsidP="008D35CE">
      <w:pPr>
        <w:pStyle w:val="Prrafodelista"/>
        <w:numPr>
          <w:ilvl w:val="0"/>
          <w:numId w:val="5"/>
        </w:numPr>
        <w:rPr>
          <w:rFonts w:ascii="Franklin Gothic Book" w:hAnsi="Franklin Gothic Book"/>
        </w:rPr>
      </w:pPr>
      <w:r w:rsidRPr="00856816">
        <w:rPr>
          <w:rFonts w:ascii="Franklin Gothic Book" w:hAnsi="Franklin Gothic Book"/>
        </w:rPr>
        <w:t>Idiomas acreditados</w:t>
      </w:r>
    </w:p>
    <w:p w:rsidR="008D35CE" w:rsidRPr="00856816" w:rsidRDefault="008D35CE" w:rsidP="0077526B">
      <w:pPr>
        <w:tabs>
          <w:tab w:val="center" w:pos="1245"/>
          <w:tab w:val="center" w:pos="4819"/>
        </w:tabs>
        <w:spacing w:after="1198"/>
        <w:jc w:val="both"/>
        <w:rPr>
          <w:rFonts w:ascii="Franklin Gothic Book" w:hAnsi="Franklin Gothic Book"/>
          <w:b/>
          <w:color w:val="FF0000"/>
        </w:rPr>
      </w:pPr>
      <w:r w:rsidRPr="00856816">
        <w:rPr>
          <w:rFonts w:ascii="Franklin Gothic Book" w:hAnsi="Franklin Gothic Book"/>
        </w:rPr>
        <w:tab/>
      </w:r>
      <w:r w:rsidR="0077526B" w:rsidRPr="00856816">
        <w:rPr>
          <w:rFonts w:ascii="Franklin Gothic Book" w:hAnsi="Franklin Gothic Book"/>
          <w:b/>
        </w:rPr>
        <w:t>Recuerde:</w:t>
      </w:r>
      <w:r w:rsidR="0077526B" w:rsidRPr="00856816">
        <w:rPr>
          <w:rFonts w:ascii="Franklin Gothic Book" w:hAnsi="Franklin Gothic Book"/>
        </w:rPr>
        <w:t xml:space="preserve"> </w:t>
      </w:r>
      <w:r w:rsidR="0077526B" w:rsidRPr="00856816">
        <w:rPr>
          <w:rFonts w:ascii="Franklin Gothic Book" w:hAnsi="Franklin Gothic Book"/>
          <w:color w:val="000000" w:themeColor="text1"/>
        </w:rPr>
        <w:t xml:space="preserve">Todos los méritos del historial científico se incluirán en </w:t>
      </w:r>
      <w:r w:rsidR="0077526B" w:rsidRPr="00856816">
        <w:rPr>
          <w:rFonts w:ascii="Franklin Gothic Book" w:hAnsi="Franklin Gothic Book"/>
          <w:b/>
          <w:color w:val="000000" w:themeColor="text1"/>
          <w:u w:val="single"/>
        </w:rPr>
        <w:t>un único documento</w:t>
      </w:r>
      <w:r w:rsidR="0077526B" w:rsidRPr="00856816">
        <w:rPr>
          <w:rFonts w:ascii="Franklin Gothic Book" w:hAnsi="Franklin Gothic Book"/>
          <w:color w:val="000000" w:themeColor="text1"/>
        </w:rPr>
        <w:t xml:space="preserve"> en pdf que acompañe a este Anexo 2 y que no podrá exceder de 8</w:t>
      </w:r>
      <w:r w:rsidR="00856816">
        <w:rPr>
          <w:rFonts w:ascii="Franklin Gothic Book" w:hAnsi="Franklin Gothic Book"/>
          <w:color w:val="000000" w:themeColor="text1"/>
        </w:rPr>
        <w:t xml:space="preserve"> </w:t>
      </w:r>
      <w:r w:rsidR="0077526B" w:rsidRPr="00856816">
        <w:rPr>
          <w:rFonts w:ascii="Franklin Gothic Book" w:hAnsi="Franklin Gothic Book"/>
          <w:color w:val="000000" w:themeColor="text1"/>
        </w:rPr>
        <w:t xml:space="preserve">MB. </w:t>
      </w:r>
      <w:r w:rsidR="0077526B" w:rsidRPr="00856816">
        <w:rPr>
          <w:rFonts w:ascii="Franklin Gothic Book" w:hAnsi="Franklin Gothic Book"/>
          <w:b/>
          <w:color w:val="FF0000"/>
        </w:rPr>
        <w:t xml:space="preserve">El nombre del archivo será: </w:t>
      </w:r>
      <w:proofErr w:type="spellStart"/>
      <w:r w:rsidR="0077526B" w:rsidRPr="00856816">
        <w:rPr>
          <w:rFonts w:ascii="Franklin Gothic Book" w:hAnsi="Franklin Gothic Book"/>
          <w:b/>
          <w:color w:val="FF0000"/>
        </w:rPr>
        <w:t>historialcientifico_primer</w:t>
      </w:r>
      <w:proofErr w:type="spellEnd"/>
      <w:r w:rsidR="0077526B" w:rsidRPr="00856816">
        <w:rPr>
          <w:rFonts w:ascii="Franklin Gothic Book" w:hAnsi="Franklin Gothic Book"/>
          <w:b/>
          <w:color w:val="FF0000"/>
        </w:rPr>
        <w:t xml:space="preserve"> apellido</w:t>
      </w:r>
    </w:p>
    <w:p w:rsidR="00470CF3" w:rsidRPr="00856816" w:rsidRDefault="008D35CE">
      <w:pPr>
        <w:tabs>
          <w:tab w:val="center" w:pos="1245"/>
          <w:tab w:val="center" w:pos="4819"/>
        </w:tabs>
        <w:spacing w:after="1198"/>
        <w:rPr>
          <w:rFonts w:ascii="Franklin Gothic Book" w:hAnsi="Franklin Gothic Book"/>
        </w:rPr>
      </w:pPr>
      <w:r w:rsidRPr="00856816">
        <w:rPr>
          <w:rFonts w:ascii="Franklin Gothic Book" w:eastAsia="Franklin Gothic Book" w:hAnsi="Franklin Gothic Book" w:cs="Franklin Gothic Book"/>
        </w:rPr>
        <w:t xml:space="preserve">En </w:t>
      </w:r>
      <w:r w:rsidRPr="00856816">
        <w:rPr>
          <w:rFonts w:ascii="Franklin Gothic Book" w:eastAsia="Franklin Gothic Book" w:hAnsi="Franklin Gothic Book" w:cs="Franklin Gothic Book"/>
        </w:rPr>
        <w:tab/>
        <w:t xml:space="preserve">   a  </w:t>
      </w:r>
    </w:p>
    <w:p w:rsidR="00470CF3" w:rsidRPr="00856816" w:rsidRDefault="008D35CE" w:rsidP="00EA6A60">
      <w:pPr>
        <w:pStyle w:val="Ttulo1"/>
        <w:ind w:left="0"/>
        <w:rPr>
          <w:b/>
          <w:sz w:val="22"/>
        </w:rPr>
      </w:pPr>
      <w:r w:rsidRPr="00856816">
        <w:rPr>
          <w:b/>
          <w:sz w:val="22"/>
        </w:rPr>
        <w:t xml:space="preserve"> SR. VICERRECTOR DE INVESTIGACIÓN</w:t>
      </w:r>
      <w:r w:rsidR="00746764">
        <w:rPr>
          <w:b/>
          <w:sz w:val="22"/>
        </w:rPr>
        <w:t xml:space="preserve"> </w:t>
      </w:r>
      <w:r w:rsidRPr="00856816">
        <w:rPr>
          <w:b/>
          <w:sz w:val="22"/>
        </w:rPr>
        <w:t xml:space="preserve">DE LA UVa </w:t>
      </w:r>
    </w:p>
    <w:p w:rsidR="0077526B" w:rsidRPr="00856816" w:rsidRDefault="0077526B" w:rsidP="0077526B">
      <w:pPr>
        <w:rPr>
          <w:rFonts w:ascii="Franklin Gothic Book" w:hAnsi="Franklin Gothic Book"/>
        </w:rPr>
      </w:pPr>
      <w:bookmarkStart w:id="0" w:name="_GoBack"/>
      <w:bookmarkEnd w:id="0"/>
    </w:p>
    <w:sectPr w:rsidR="0077526B" w:rsidRPr="00856816">
      <w:pgSz w:w="11904" w:h="16840"/>
      <w:pgMar w:top="501" w:right="673" w:bottom="1440" w:left="13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lowerLetter"/>
      <w:pStyle w:val="List0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1" w15:restartNumberingAfterBreak="0">
    <w:nsid w:val="0BFC066B"/>
    <w:multiLevelType w:val="hybridMultilevel"/>
    <w:tmpl w:val="5F526AF8"/>
    <w:lvl w:ilvl="0" w:tplc="3D3A4834">
      <w:start w:val="1"/>
      <w:numFmt w:val="lowerLetter"/>
      <w:pStyle w:val="listasegunda"/>
      <w:lvlText w:val="%1)"/>
      <w:lvlJc w:val="left"/>
      <w:pPr>
        <w:ind w:left="2348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3220" w:hanging="360"/>
      </w:pPr>
    </w:lvl>
    <w:lvl w:ilvl="2" w:tplc="0C0A001B" w:tentative="1">
      <w:start w:val="1"/>
      <w:numFmt w:val="lowerRoman"/>
      <w:lvlText w:val="%3."/>
      <w:lvlJc w:val="right"/>
      <w:pPr>
        <w:ind w:left="3940" w:hanging="180"/>
      </w:pPr>
    </w:lvl>
    <w:lvl w:ilvl="3" w:tplc="0C0A000F" w:tentative="1">
      <w:start w:val="1"/>
      <w:numFmt w:val="decimal"/>
      <w:lvlText w:val="%4."/>
      <w:lvlJc w:val="left"/>
      <w:pPr>
        <w:ind w:left="4660" w:hanging="360"/>
      </w:pPr>
    </w:lvl>
    <w:lvl w:ilvl="4" w:tplc="0C0A0019" w:tentative="1">
      <w:start w:val="1"/>
      <w:numFmt w:val="lowerLetter"/>
      <w:lvlText w:val="%5."/>
      <w:lvlJc w:val="left"/>
      <w:pPr>
        <w:ind w:left="5380" w:hanging="360"/>
      </w:pPr>
    </w:lvl>
    <w:lvl w:ilvl="5" w:tplc="0C0A001B" w:tentative="1">
      <w:start w:val="1"/>
      <w:numFmt w:val="lowerRoman"/>
      <w:lvlText w:val="%6."/>
      <w:lvlJc w:val="right"/>
      <w:pPr>
        <w:ind w:left="6100" w:hanging="180"/>
      </w:pPr>
    </w:lvl>
    <w:lvl w:ilvl="6" w:tplc="0C0A000F" w:tentative="1">
      <w:start w:val="1"/>
      <w:numFmt w:val="decimal"/>
      <w:lvlText w:val="%7."/>
      <w:lvlJc w:val="left"/>
      <w:pPr>
        <w:ind w:left="6820" w:hanging="360"/>
      </w:pPr>
    </w:lvl>
    <w:lvl w:ilvl="7" w:tplc="0C0A0019" w:tentative="1">
      <w:start w:val="1"/>
      <w:numFmt w:val="lowerLetter"/>
      <w:lvlText w:val="%8."/>
      <w:lvlJc w:val="left"/>
      <w:pPr>
        <w:ind w:left="7540" w:hanging="360"/>
      </w:pPr>
    </w:lvl>
    <w:lvl w:ilvl="8" w:tplc="0C0A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2" w15:restartNumberingAfterBreak="0">
    <w:nsid w:val="6EC84885"/>
    <w:multiLevelType w:val="hybridMultilevel"/>
    <w:tmpl w:val="C174FD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B7137"/>
    <w:multiLevelType w:val="hybridMultilevel"/>
    <w:tmpl w:val="59E082A2"/>
    <w:lvl w:ilvl="0" w:tplc="E0FE1D76">
      <w:start w:val="1"/>
      <w:numFmt w:val="decimal"/>
      <w:lvlText w:val="%1."/>
      <w:lvlJc w:val="left"/>
      <w:pPr>
        <w:ind w:left="661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00D106">
      <w:start w:val="1"/>
      <w:numFmt w:val="lowerLetter"/>
      <w:lvlText w:val="%2"/>
      <w:lvlJc w:val="left"/>
      <w:pPr>
        <w:ind w:left="1282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823620">
      <w:start w:val="1"/>
      <w:numFmt w:val="lowerRoman"/>
      <w:lvlText w:val="%3"/>
      <w:lvlJc w:val="left"/>
      <w:pPr>
        <w:ind w:left="2002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E41D8">
      <w:start w:val="1"/>
      <w:numFmt w:val="decimal"/>
      <w:lvlText w:val="%4"/>
      <w:lvlJc w:val="left"/>
      <w:pPr>
        <w:ind w:left="2722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06E286">
      <w:start w:val="1"/>
      <w:numFmt w:val="lowerLetter"/>
      <w:lvlText w:val="%5"/>
      <w:lvlJc w:val="left"/>
      <w:pPr>
        <w:ind w:left="3442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883212">
      <w:start w:val="1"/>
      <w:numFmt w:val="lowerRoman"/>
      <w:lvlText w:val="%6"/>
      <w:lvlJc w:val="left"/>
      <w:pPr>
        <w:ind w:left="4162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E0BC8A">
      <w:start w:val="1"/>
      <w:numFmt w:val="decimal"/>
      <w:lvlText w:val="%7"/>
      <w:lvlJc w:val="left"/>
      <w:pPr>
        <w:ind w:left="4882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7C8864">
      <w:start w:val="1"/>
      <w:numFmt w:val="lowerLetter"/>
      <w:lvlText w:val="%8"/>
      <w:lvlJc w:val="left"/>
      <w:pPr>
        <w:ind w:left="5602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62A3FE">
      <w:start w:val="1"/>
      <w:numFmt w:val="lowerRoman"/>
      <w:lvlText w:val="%9"/>
      <w:lvlJc w:val="left"/>
      <w:pPr>
        <w:ind w:left="6322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F3"/>
    <w:rsid w:val="000552CB"/>
    <w:rsid w:val="00086600"/>
    <w:rsid w:val="00470CF3"/>
    <w:rsid w:val="00746764"/>
    <w:rsid w:val="0077526B"/>
    <w:rsid w:val="00856816"/>
    <w:rsid w:val="008D35CE"/>
    <w:rsid w:val="00935132"/>
    <w:rsid w:val="00D52C17"/>
    <w:rsid w:val="00EA6A60"/>
    <w:rsid w:val="00F81241"/>
    <w:rsid w:val="00FB0FD2"/>
    <w:rsid w:val="00FE0285"/>
    <w:rsid w:val="00FE5496"/>
    <w:rsid w:val="00FE6734"/>
    <w:rsid w:val="00F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AEC1"/>
  <w15:docId w15:val="{62106B5F-04F5-45BF-BA66-BA79B2B9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218"/>
      <w:outlineLvl w:val="0"/>
    </w:pPr>
    <w:rPr>
      <w:rFonts w:ascii="Franklin Gothic Book" w:eastAsia="Franklin Gothic Book" w:hAnsi="Franklin Gothic Book" w:cs="Franklin Gothic Book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Franklin Gothic Book" w:eastAsia="Franklin Gothic Book" w:hAnsi="Franklin Gothic Book" w:cs="Franklin Gothic Book"/>
      <w:color w:val="000000"/>
      <w:sz w:val="20"/>
    </w:rPr>
  </w:style>
  <w:style w:type="paragraph" w:customStyle="1" w:styleId="List0">
    <w:name w:val="List 0"/>
    <w:basedOn w:val="Normal"/>
    <w:semiHidden/>
    <w:rsid w:val="008D35CE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listasegunda">
    <w:name w:val="lista segunda"/>
    <w:basedOn w:val="Normal"/>
    <w:link w:val="listasegundaCar"/>
    <w:qFormat/>
    <w:rsid w:val="008D35CE"/>
    <w:pPr>
      <w:numPr>
        <w:numId w:val="3"/>
      </w:numPr>
      <w:spacing w:after="120" w:line="240" w:lineRule="auto"/>
      <w:ind w:left="1135" w:right="51" w:hanging="284"/>
      <w:jc w:val="both"/>
      <w:outlineLvl w:val="0"/>
    </w:pPr>
    <w:rPr>
      <w:rFonts w:ascii="Franklin Gothic Book" w:eastAsia="Arial Unicode MS" w:hAnsi="Franklin Gothic Book" w:cs="Times New Roman"/>
      <w:u w:color="000000"/>
      <w:lang w:val="es-ES_tradnl"/>
    </w:rPr>
  </w:style>
  <w:style w:type="character" w:customStyle="1" w:styleId="listasegundaCar">
    <w:name w:val="lista segunda Car"/>
    <w:link w:val="listasegunda"/>
    <w:rsid w:val="008D35CE"/>
    <w:rPr>
      <w:rFonts w:ascii="Franklin Gothic Book" w:eastAsia="Arial Unicode MS" w:hAnsi="Franklin Gothic Book" w:cs="Times New Roman"/>
      <w:color w:val="000000"/>
      <w:u w:color="000000"/>
      <w:lang w:val="es-ES_tradnl"/>
    </w:rPr>
  </w:style>
  <w:style w:type="paragraph" w:styleId="Prrafodelista">
    <w:name w:val="List Paragraph"/>
    <w:basedOn w:val="Normal"/>
    <w:uiPriority w:val="34"/>
    <w:qFormat/>
    <w:rsid w:val="008D35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73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 DEL SOLICITANTE:</vt:lpstr>
    </vt:vector>
  </TitlesOfParts>
  <Company>Universidad de Valladolid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 DEL SOLICITANTE:</dc:title>
  <dc:creator>Javier</dc:creator>
  <cp:lastModifiedBy>INVEST11</cp:lastModifiedBy>
  <cp:revision>4</cp:revision>
  <cp:lastPrinted>2018-03-02T08:37:00Z</cp:lastPrinted>
  <dcterms:created xsi:type="dcterms:W3CDTF">2021-05-10T18:15:00Z</dcterms:created>
  <dcterms:modified xsi:type="dcterms:W3CDTF">2022-07-14T08:50:00Z</dcterms:modified>
</cp:coreProperties>
</file>