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C5CD" w14:textId="77777777" w:rsidR="00283644" w:rsidRDefault="00283644" w:rsidP="00122008">
      <w:pPr>
        <w:jc w:val="both"/>
        <w:rPr>
          <w:rFonts w:ascii="Arial" w:hAnsi="Arial" w:cs="Arial"/>
          <w:sz w:val="24"/>
          <w:szCs w:val="24"/>
        </w:rPr>
      </w:pPr>
    </w:p>
    <w:p w14:paraId="4423C8C6" w14:textId="12A7CD16" w:rsidR="00D10FA2" w:rsidRPr="00BE4277" w:rsidRDefault="00D10FA2" w:rsidP="00BE427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8"/>
        </w:rPr>
        <w:t>COMUNICACIÓN AL SERVICIO DE APOYO A LA INVESTIGACIÓN DE</w:t>
      </w:r>
      <w:r w:rsidRPr="0080417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ACTUACIÓN</w:t>
      </w:r>
      <w:r w:rsidRPr="0080417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PARA LA ADQUISICIÓN DE </w:t>
      </w:r>
      <w:r w:rsidRPr="0080417F">
        <w:rPr>
          <w:rFonts w:ascii="Arial" w:hAnsi="Arial" w:cs="Arial"/>
          <w:b/>
          <w:sz w:val="28"/>
        </w:rPr>
        <w:t>EQUIPAMIENTO</w:t>
      </w:r>
      <w:r>
        <w:rPr>
          <w:rFonts w:ascii="Arial" w:hAnsi="Arial" w:cs="Arial"/>
          <w:b/>
          <w:sz w:val="28"/>
        </w:rPr>
        <w:t xml:space="preserve"> CIENTÍFICO-TECNOLÓGICO PARA UN SERVICIO COMÚN DE INVESTIGACIÓN</w:t>
      </w:r>
    </w:p>
    <w:p w14:paraId="2BDA2D2C" w14:textId="77777777" w:rsidR="00D10FA2" w:rsidRDefault="00D10FA2" w:rsidP="00D10FA2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EQC2024</w:t>
      </w:r>
    </w:p>
    <w:p w14:paraId="6CCFE37D" w14:textId="77777777" w:rsidR="00D10FA2" w:rsidRPr="00762DEF" w:rsidRDefault="00D10FA2" w:rsidP="00D10FA2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002E86E8" w14:textId="77777777" w:rsidR="00D10FA2" w:rsidRPr="00D006E7" w:rsidRDefault="00D10FA2" w:rsidP="00D10FA2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RESPONSABLE PRINCIPAL DE LA ACTUACIÓN: ******</w:t>
      </w:r>
    </w:p>
    <w:p w14:paraId="13FA1474" w14:textId="77777777" w:rsidR="00D10FA2" w:rsidRPr="00D006E7" w:rsidRDefault="00D10FA2" w:rsidP="00D10FA2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NOMBRE DEL SERVICIO COMÚN DE INVESTIGACIÓN: *******</w:t>
      </w:r>
    </w:p>
    <w:p w14:paraId="587F0970" w14:textId="5181FC8A" w:rsidR="00D10FA2" w:rsidRDefault="00D10FA2" w:rsidP="00D1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 LA ACTUACIÓN</w:t>
      </w:r>
      <w:r w:rsidRPr="0000568D">
        <w:rPr>
          <w:rFonts w:ascii="Arial" w:hAnsi="Arial" w:cs="Arial"/>
          <w:b/>
          <w:sz w:val="24"/>
          <w:szCs w:val="24"/>
        </w:rPr>
        <w:t>:</w:t>
      </w:r>
    </w:p>
    <w:p w14:paraId="6C2E75FC" w14:textId="77777777" w:rsidR="00D10FA2" w:rsidRPr="00D10FA2" w:rsidRDefault="00D10FA2" w:rsidP="00D1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9F6BD" w14:textId="77777777" w:rsidR="00D10FA2" w:rsidRPr="002F2C6B" w:rsidRDefault="00D10FA2" w:rsidP="00D10F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RESUMEN DE LA ACTUACION</w:t>
      </w:r>
    </w:p>
    <w:p w14:paraId="798FB3C8" w14:textId="77777777" w:rsidR="00D10FA2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16"/>
          <w:szCs w:val="16"/>
        </w:rPr>
      </w:pPr>
    </w:p>
    <w:p w14:paraId="2D77E6BC" w14:textId="77777777" w:rsidR="00D10FA2" w:rsidRPr="00811C3B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8F0F3DF" w14:textId="77777777" w:rsidR="00D10FA2" w:rsidRPr="00811C3B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2082E23" w14:textId="77777777" w:rsidR="00D10FA2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6EC8815C" w14:textId="4D63357F" w:rsidR="00D10FA2" w:rsidRPr="009B3F2C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E7438C">
        <w:rPr>
          <w:rFonts w:ascii="Arial" w:hAnsi="Arial" w:cs="Arial"/>
          <w:b/>
          <w:sz w:val="24"/>
          <w:szCs w:val="24"/>
        </w:rPr>
        <w:t>SERVICIO COMÚN DE INVESTIGACIÓN</w:t>
      </w:r>
    </w:p>
    <w:p w14:paraId="1D178DFA" w14:textId="18C695B2" w:rsidR="00D10FA2" w:rsidRPr="00AD22D2" w:rsidRDefault="00D10FA2" w:rsidP="00D10FA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775F7">
        <w:rPr>
          <w:rFonts w:ascii="Arial" w:hAnsi="Arial" w:cs="Arial"/>
          <w:b/>
          <w:bCs/>
          <w:sz w:val="20"/>
          <w:szCs w:val="20"/>
        </w:rPr>
        <w:t>1.1.-</w:t>
      </w:r>
      <w:r w:rsidRPr="00AD22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Propuesta del</w:t>
      </w:r>
      <w:r w:rsidRPr="00AD22D2">
        <w:rPr>
          <w:rFonts w:ascii="Arial" w:hAnsi="Arial" w:cs="Arial"/>
          <w:b/>
          <w:bCs/>
          <w:sz w:val="20"/>
          <w:szCs w:val="20"/>
          <w:u w:val="single"/>
        </w:rPr>
        <w:t xml:space="preserve"> servicio común de investigación</w:t>
      </w:r>
    </w:p>
    <w:p w14:paraId="4F8C50FC" w14:textId="2E54C1EC" w:rsidR="00D10FA2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Cs/>
          <w:color w:val="A5A5A5" w:themeColor="accent3"/>
          <w:sz w:val="16"/>
          <w:szCs w:val="16"/>
        </w:rPr>
      </w:pPr>
      <w:r w:rsidRPr="00D10FA2">
        <w:rPr>
          <w:rFonts w:ascii="Arial" w:hAnsi="Arial" w:cs="Arial"/>
          <w:bCs/>
          <w:iCs/>
          <w:color w:val="A5A5A5" w:themeColor="accent3"/>
          <w:sz w:val="16"/>
          <w:szCs w:val="16"/>
        </w:rPr>
        <w:t>Servicio común de investigación que se propone (dejar en blanco si no se conoce)</w:t>
      </w:r>
    </w:p>
    <w:p w14:paraId="4CEF6D99" w14:textId="77777777" w:rsidR="00BE4277" w:rsidRPr="00D10FA2" w:rsidRDefault="00BE4277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Cs/>
          <w:color w:val="A5A5A5" w:themeColor="accent3"/>
          <w:sz w:val="16"/>
          <w:szCs w:val="16"/>
        </w:rPr>
      </w:pPr>
    </w:p>
    <w:p w14:paraId="098C36F3" w14:textId="77777777" w:rsidR="00D10FA2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550BBB9F" w14:textId="3EDEEF39" w:rsidR="00D10FA2" w:rsidRPr="00E35003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078D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-</w:t>
      </w:r>
      <w:r w:rsidRPr="00B078D5">
        <w:rPr>
          <w:rFonts w:ascii="Arial" w:hAnsi="Arial" w:cs="Arial"/>
          <w:b/>
          <w:sz w:val="24"/>
          <w:szCs w:val="24"/>
        </w:rPr>
        <w:t xml:space="preserve"> </w:t>
      </w:r>
      <w:r w:rsidRPr="00B078D5">
        <w:rPr>
          <w:rFonts w:ascii="Arial" w:eastAsia="Arial" w:hAnsi="Arial" w:cs="Arial"/>
          <w:b/>
          <w:sz w:val="24"/>
        </w:rPr>
        <w:t>DESCRIPCIÓN DE LA COMUNIDAD CIENTÍFICA POTENCIALMENTE USUARIA</w:t>
      </w:r>
    </w:p>
    <w:p w14:paraId="3E29A811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F215DD4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52F36AC" w14:textId="77777777" w:rsidR="00D10FA2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4701AB0D" w14:textId="77777777" w:rsidR="00BE4277" w:rsidRDefault="00BE4277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31646FFA" w14:textId="77777777" w:rsidR="00BE4277" w:rsidRDefault="00BE4277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33CAB42E" w14:textId="77777777" w:rsidR="00BE4277" w:rsidRDefault="00BE4277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79517223" w14:textId="77777777" w:rsidR="00BE4277" w:rsidRDefault="00BE4277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5B3ECF7" w14:textId="77777777" w:rsidR="00BE4277" w:rsidRDefault="00BE4277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E197D10" w14:textId="6324C890" w:rsidR="00D10FA2" w:rsidRPr="00E7438C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E7438C">
        <w:rPr>
          <w:rFonts w:ascii="Arial" w:hAnsi="Arial" w:cs="Arial"/>
          <w:b/>
          <w:sz w:val="24"/>
          <w:szCs w:val="24"/>
        </w:rPr>
        <w:t xml:space="preserve">.- EQUIPAMIENTO SOLICITADO </w:t>
      </w:r>
    </w:p>
    <w:p w14:paraId="52DF89A1" w14:textId="77777777" w:rsidR="00D10FA2" w:rsidRPr="00335E7B" w:rsidRDefault="00D10FA2" w:rsidP="00D10FA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</w:rPr>
      </w:pPr>
      <w:r w:rsidRPr="00583F91">
        <w:rPr>
          <w:rFonts w:ascii="Arial" w:hAnsi="Arial" w:cs="Arial"/>
          <w:b/>
          <w:sz w:val="20"/>
          <w:szCs w:val="20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3F91">
        <w:rPr>
          <w:rFonts w:ascii="Arial" w:hAnsi="Arial" w:cs="Arial"/>
          <w:b/>
          <w:bCs/>
          <w:sz w:val="20"/>
          <w:szCs w:val="20"/>
          <w:u w:val="single"/>
        </w:rPr>
        <w:t xml:space="preserve">Descripción </w:t>
      </w:r>
    </w:p>
    <w:p w14:paraId="64AFD5E1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8AD0443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30894AEB" w14:textId="77777777" w:rsidR="00D10FA2" w:rsidRDefault="00D10FA2" w:rsidP="00D10FA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3.2</w:t>
      </w:r>
      <w:r w:rsidRPr="009D40AC"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z w:val="20"/>
          <w:szCs w:val="20"/>
          <w:u w:val="single"/>
        </w:rPr>
        <w:t>Modelo de gestión</w:t>
      </w:r>
    </w:p>
    <w:p w14:paraId="1E0BE547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9678858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3E6709C" w14:textId="77777777" w:rsidR="00D10FA2" w:rsidRDefault="00D10FA2" w:rsidP="00D10FA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9D40A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D40AC"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z w:val="20"/>
          <w:szCs w:val="20"/>
          <w:u w:val="single"/>
        </w:rPr>
        <w:t>Singularidad y carácter innovador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7AE5F0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37D41D27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F6F2966" w14:textId="77777777" w:rsidR="00D10FA2" w:rsidRPr="00F003C1" w:rsidRDefault="00D10FA2" w:rsidP="00D10FA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F003C1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003C1">
        <w:rPr>
          <w:rFonts w:ascii="Arial" w:hAnsi="Arial" w:cs="Arial"/>
          <w:b/>
          <w:bCs/>
          <w:sz w:val="20"/>
          <w:szCs w:val="20"/>
        </w:rPr>
        <w:t>.-</w:t>
      </w:r>
      <w:r w:rsidRPr="00F003C1">
        <w:rPr>
          <w:rFonts w:ascii="Arial" w:hAnsi="Arial" w:cs="Arial"/>
          <w:b/>
          <w:bCs/>
          <w:sz w:val="20"/>
          <w:szCs w:val="20"/>
          <w:u w:val="single"/>
        </w:rPr>
        <w:t>Necesidad y adecuación</w:t>
      </w:r>
      <w:r w:rsidRPr="00F003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940BCA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38952724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A1ED8D1" w14:textId="77777777" w:rsidR="00FF75F2" w:rsidRDefault="00FF75F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4D0B52FD" w14:textId="5DF84FEB" w:rsidR="00D10FA2" w:rsidRPr="007D630B" w:rsidRDefault="00D10FA2" w:rsidP="00D10FA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D630B">
        <w:rPr>
          <w:rFonts w:ascii="Arial" w:hAnsi="Arial" w:cs="Arial"/>
          <w:b/>
          <w:sz w:val="24"/>
          <w:szCs w:val="24"/>
        </w:rPr>
        <w:t>. IMPACTO DE LA ACTUACIÓN</w:t>
      </w:r>
    </w:p>
    <w:p w14:paraId="467B959E" w14:textId="77777777" w:rsidR="00D10FA2" w:rsidRPr="00811C3B" w:rsidRDefault="00D10FA2" w:rsidP="00D10F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</w:rPr>
        <w:t xml:space="preserve">4.1. </w:t>
      </w:r>
      <w:r>
        <w:rPr>
          <w:rFonts w:ascii="Arial" w:eastAsia="Arial" w:hAnsi="Arial" w:cs="Arial"/>
          <w:b/>
          <w:sz w:val="20"/>
          <w:u w:val="single"/>
        </w:rPr>
        <w:t>Uso del equipamiento científico-técnico</w:t>
      </w:r>
      <w:r>
        <w:rPr>
          <w:rFonts w:ascii="Arial" w:eastAsia="Arial" w:hAnsi="Arial" w:cs="Arial"/>
          <w:color w:val="FF0000"/>
        </w:rPr>
        <w:t xml:space="preserve"> </w:t>
      </w:r>
    </w:p>
    <w:p w14:paraId="0E27A2D9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19F0725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CE1E5A3" w14:textId="77777777" w:rsidR="00D10FA2" w:rsidRDefault="00D10FA2" w:rsidP="00D10FA2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4.2. </w:t>
      </w:r>
      <w:r>
        <w:rPr>
          <w:rFonts w:ascii="Arial" w:eastAsia="Arial" w:hAnsi="Arial" w:cs="Arial"/>
          <w:b/>
          <w:sz w:val="20"/>
          <w:u w:val="single"/>
        </w:rPr>
        <w:t>Impacto científico-técnico</w:t>
      </w:r>
      <w:r>
        <w:rPr>
          <w:rFonts w:ascii="Arial" w:eastAsia="Arial" w:hAnsi="Arial" w:cs="Arial"/>
          <w:sz w:val="20"/>
        </w:rPr>
        <w:t xml:space="preserve"> </w:t>
      </w:r>
    </w:p>
    <w:p w14:paraId="31339E32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448A0EF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152B037" w14:textId="77777777" w:rsidR="00D10FA2" w:rsidRDefault="00D10FA2" w:rsidP="00D10FA2">
      <w:pPr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4.3. </w:t>
      </w:r>
      <w:r>
        <w:rPr>
          <w:rFonts w:ascii="Arial" w:eastAsia="Arial" w:hAnsi="Arial" w:cs="Arial"/>
          <w:b/>
          <w:sz w:val="20"/>
          <w:u w:val="single"/>
        </w:rPr>
        <w:t>Impacto social y económico de los resultados</w:t>
      </w:r>
    </w:p>
    <w:p w14:paraId="2C3EFB15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7332AF3" w14:textId="77777777" w:rsidR="00D10FA2" w:rsidRPr="00D006E7" w:rsidRDefault="00D10FA2" w:rsidP="00D10FA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273E08B" w14:textId="6A843EC2" w:rsidR="000D003F" w:rsidRDefault="000D003F" w:rsidP="000D003F">
      <w:pPr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4.4. </w:t>
      </w:r>
      <w:r>
        <w:rPr>
          <w:rFonts w:ascii="Arial" w:eastAsia="Arial" w:hAnsi="Arial" w:cs="Arial"/>
          <w:b/>
          <w:sz w:val="20"/>
          <w:u w:val="single"/>
        </w:rPr>
        <w:t>Grupos de investigación que apoyan la solicitud</w:t>
      </w:r>
    </w:p>
    <w:p w14:paraId="527A0977" w14:textId="77777777" w:rsidR="000D003F" w:rsidRPr="00D006E7" w:rsidRDefault="000D003F" w:rsidP="000D00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EC9F352" w14:textId="77777777" w:rsidR="000D003F" w:rsidRPr="00D006E7" w:rsidRDefault="000D003F" w:rsidP="000D00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6288C3D" w14:textId="77777777" w:rsidR="00FF75F2" w:rsidRDefault="00FF75F2" w:rsidP="00FF75F2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5A403885" w14:textId="316CB775" w:rsidR="00FF75F2" w:rsidRPr="000D003F" w:rsidRDefault="00FF75F2" w:rsidP="000D003F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D630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PRESUPUESTO Y COFINANCIACIÓN</w:t>
      </w:r>
      <w:r w:rsidRPr="007D630B">
        <w:rPr>
          <w:rFonts w:ascii="Arial" w:hAnsi="Arial" w:cs="Arial"/>
          <w:b/>
          <w:sz w:val="24"/>
          <w:szCs w:val="24"/>
        </w:rPr>
        <w:t xml:space="preserve"> DE LA ACTUACIÓN</w:t>
      </w:r>
    </w:p>
    <w:p w14:paraId="1E07A262" w14:textId="266389B0" w:rsidR="00FF75F2" w:rsidRDefault="00FF75F2" w:rsidP="00FF75F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F003C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1-</w:t>
      </w:r>
      <w:r>
        <w:rPr>
          <w:rFonts w:ascii="Arial" w:hAnsi="Arial" w:cs="Arial"/>
          <w:b/>
          <w:bCs/>
          <w:sz w:val="20"/>
          <w:szCs w:val="20"/>
          <w:u w:val="single"/>
        </w:rPr>
        <w:t>Presupuesto de la actuación</w:t>
      </w:r>
      <w:r w:rsidRPr="00F003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D21F1A" w14:textId="729A7BF2" w:rsidR="00FF75F2" w:rsidRPr="00FF75F2" w:rsidRDefault="00FF75F2" w:rsidP="00FF75F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F75F2">
        <w:rPr>
          <w:rFonts w:ascii="Arial" w:hAnsi="Arial" w:cs="Arial"/>
          <w:sz w:val="20"/>
          <w:szCs w:val="20"/>
        </w:rPr>
        <w:t xml:space="preserve">Incluir </w:t>
      </w:r>
      <w:r>
        <w:rPr>
          <w:rFonts w:ascii="Arial" w:hAnsi="Arial" w:cs="Arial"/>
          <w:sz w:val="20"/>
          <w:szCs w:val="20"/>
        </w:rPr>
        <w:t>presupuestos y proveedores del equipamiento que se pretende solicitar.</w:t>
      </w:r>
    </w:p>
    <w:p w14:paraId="25ED4685" w14:textId="77777777" w:rsidR="00FF75F2" w:rsidRDefault="00FF75F2" w:rsidP="00FF75F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0577F77" w14:textId="77777777" w:rsidR="000D003F" w:rsidRPr="00D006E7" w:rsidRDefault="000D003F" w:rsidP="00FF75F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9747CEF" w14:textId="4CB4F552" w:rsidR="00FF75F2" w:rsidRDefault="00FF75F2" w:rsidP="00FF75F2">
      <w:pPr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5.2-</w:t>
      </w:r>
      <w:r>
        <w:rPr>
          <w:rFonts w:ascii="Arial" w:eastAsia="Arial" w:hAnsi="Arial" w:cs="Arial"/>
          <w:b/>
          <w:sz w:val="20"/>
          <w:u w:val="single"/>
        </w:rPr>
        <w:t>Compromiso de cofinanciación</w:t>
      </w:r>
    </w:p>
    <w:p w14:paraId="1F8810D0" w14:textId="3E3E65ED" w:rsidR="00FF75F2" w:rsidRPr="00FF75F2" w:rsidRDefault="00FF75F2" w:rsidP="00FF75F2">
      <w:pPr>
        <w:jc w:val="both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En caso de ser aprobada la solicitud, el responsable principal de la actuación adquiere el compromiso firme de cofinanciar el equipamiento solicitado aportando un 40% del total de la actuación. Indicar cómo se cofinanciará la actuación. </w:t>
      </w:r>
    </w:p>
    <w:p w14:paraId="04E9E44C" w14:textId="77777777" w:rsidR="00FF75F2" w:rsidRPr="00D006E7" w:rsidRDefault="00FF75F2" w:rsidP="00FF75F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BE7FAAC" w14:textId="77777777" w:rsidR="00FF75F2" w:rsidRPr="00D006E7" w:rsidRDefault="00FF75F2" w:rsidP="00FF75F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D21D983" w14:textId="77777777" w:rsidR="00FF75F2" w:rsidRDefault="00FF75F2"/>
    <w:p w14:paraId="6DB716D3" w14:textId="16DD435C" w:rsidR="00D10FA2" w:rsidRDefault="000D003F" w:rsidP="000D003F">
      <w:pPr>
        <w:jc w:val="both"/>
      </w:pPr>
      <w:r w:rsidRPr="000D003F">
        <w:rPr>
          <w:b/>
          <w:bCs/>
        </w:rPr>
        <w:t>IMPORTANTE:</w:t>
      </w:r>
      <w:r>
        <w:t xml:space="preserve"> </w:t>
      </w:r>
      <w:r w:rsidR="00D10FA2">
        <w:t xml:space="preserve">Este formulario debe enviarse completado </w:t>
      </w:r>
      <w:r w:rsidR="00FF75F2">
        <w:t xml:space="preserve">y firmado electrónicamente por el </w:t>
      </w:r>
      <w:r>
        <w:t xml:space="preserve">responsable principal de la actuación y enviado </w:t>
      </w:r>
      <w:r w:rsidR="00D10FA2">
        <w:t xml:space="preserve">por correo electrónico a </w:t>
      </w:r>
      <w:r w:rsidR="00593383" w:rsidRPr="00593383">
        <w:t>Gestión de Proyectos de Investigación</w:t>
      </w:r>
      <w:r w:rsidR="00593383">
        <w:t xml:space="preserve">: </w:t>
      </w:r>
      <w:hyperlink r:id="rId7" w:history="1">
        <w:r w:rsidR="00593383" w:rsidRPr="0062349D">
          <w:rPr>
            <w:rStyle w:val="Hipervnculo"/>
          </w:rPr>
          <w:t>gestion.proyectos.investigacion@uva.es</w:t>
        </w:r>
      </w:hyperlink>
      <w:r w:rsidR="00593383">
        <w:t xml:space="preserve"> antes del día </w:t>
      </w:r>
      <w:r w:rsidR="0069779C">
        <w:t>30</w:t>
      </w:r>
      <w:r w:rsidR="00593383">
        <w:t xml:space="preserve"> de </w:t>
      </w:r>
      <w:r w:rsidR="0069779C">
        <w:t>septiembre</w:t>
      </w:r>
      <w:r w:rsidR="00593383">
        <w:t xml:space="preserve"> a las 14h.</w:t>
      </w:r>
      <w:r>
        <w:t xml:space="preserve"> No se tramitarán solicitudes que lleguen fuera de plazo, ni aquellas que no dispongan de compromiso firme </w:t>
      </w:r>
      <w:r w:rsidR="00CF25B9">
        <w:t xml:space="preserve">y acreditado </w:t>
      </w:r>
      <w:r>
        <w:t>de cofinanciación.</w:t>
      </w:r>
    </w:p>
    <w:sectPr w:rsidR="00D10FA2" w:rsidSect="00456AE6">
      <w:headerReference w:type="default" r:id="rId8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9823" w14:textId="77777777" w:rsidR="00456AE6" w:rsidRDefault="00456AE6" w:rsidP="00283644">
      <w:pPr>
        <w:spacing w:after="0" w:line="240" w:lineRule="auto"/>
      </w:pPr>
      <w:r>
        <w:separator/>
      </w:r>
    </w:p>
  </w:endnote>
  <w:endnote w:type="continuationSeparator" w:id="0">
    <w:p w14:paraId="00C0BC67" w14:textId="77777777" w:rsidR="00456AE6" w:rsidRDefault="00456AE6" w:rsidP="0028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3BCE" w14:textId="77777777" w:rsidR="00456AE6" w:rsidRDefault="00456AE6" w:rsidP="00283644">
      <w:pPr>
        <w:spacing w:after="0" w:line="240" w:lineRule="auto"/>
      </w:pPr>
      <w:r>
        <w:separator/>
      </w:r>
    </w:p>
  </w:footnote>
  <w:footnote w:type="continuationSeparator" w:id="0">
    <w:p w14:paraId="134FF4E7" w14:textId="77777777" w:rsidR="00456AE6" w:rsidRDefault="00456AE6" w:rsidP="0028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202" w14:textId="2FFEDE36" w:rsidR="00283644" w:rsidRDefault="00283644">
    <w:pPr>
      <w:pStyle w:val="Encabezado"/>
    </w:pPr>
    <w:r>
      <w:rPr>
        <w:noProof/>
      </w:rPr>
      <w:drawing>
        <wp:inline distT="0" distB="0" distL="0" distR="0" wp14:anchorId="5C5FE5AD" wp14:editId="68BCD9DD">
          <wp:extent cx="2133600" cy="1266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441"/>
    <w:multiLevelType w:val="hybridMultilevel"/>
    <w:tmpl w:val="8F12A9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B"/>
    <w:rsid w:val="000D003F"/>
    <w:rsid w:val="00122008"/>
    <w:rsid w:val="001A389B"/>
    <w:rsid w:val="001C0ACC"/>
    <w:rsid w:val="00283644"/>
    <w:rsid w:val="00400E7F"/>
    <w:rsid w:val="00456AE6"/>
    <w:rsid w:val="00593383"/>
    <w:rsid w:val="005B749B"/>
    <w:rsid w:val="0069779C"/>
    <w:rsid w:val="007C0135"/>
    <w:rsid w:val="008C6CAB"/>
    <w:rsid w:val="00B93194"/>
    <w:rsid w:val="00BE4277"/>
    <w:rsid w:val="00C507D2"/>
    <w:rsid w:val="00CF25B9"/>
    <w:rsid w:val="00D10FA2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6207"/>
  <w15:chartTrackingRefBased/>
  <w15:docId w15:val="{AC98682D-4710-4F14-9977-9F86211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74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31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19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644"/>
  </w:style>
  <w:style w:type="paragraph" w:styleId="Piedepgina">
    <w:name w:val="footer"/>
    <w:basedOn w:val="Normal"/>
    <w:link w:val="PiedepginaCar"/>
    <w:uiPriority w:val="99"/>
    <w:unhideWhenUsed/>
    <w:rsid w:val="002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644"/>
  </w:style>
  <w:style w:type="table" w:styleId="Tablaconcuadrcula">
    <w:name w:val="Table Grid"/>
    <w:basedOn w:val="Tablanormal"/>
    <w:uiPriority w:val="59"/>
    <w:rsid w:val="00D10FA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D10FA2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D10FA2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.proyectos.investigacion@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GIL GARCES</dc:creator>
  <cp:keywords/>
  <dc:description/>
  <cp:lastModifiedBy>ESTEBAN GIL GARCES</cp:lastModifiedBy>
  <cp:revision>2</cp:revision>
  <dcterms:created xsi:type="dcterms:W3CDTF">2025-09-09T07:05:00Z</dcterms:created>
  <dcterms:modified xsi:type="dcterms:W3CDTF">2025-09-09T07:05:00Z</dcterms:modified>
</cp:coreProperties>
</file>