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2552"/>
      </w:tblGrid>
      <w:tr w:rsidR="00C870AE" w14:paraId="5AA2F7E3" w14:textId="7777777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D1E9B7" w14:textId="424D1479" w:rsidR="00C870AE" w:rsidRDefault="005751A3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b/>
                <w:bCs/>
                <w:noProof/>
              </w:rPr>
              <w:drawing>
                <wp:inline distT="0" distB="0" distL="0" distR="0" wp14:anchorId="709623A9" wp14:editId="6210ACA4">
                  <wp:extent cx="1543050" cy="9144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14:paraId="02FFD273" w14:textId="77777777" w:rsidR="00C870AE" w:rsidRDefault="00C870AE">
            <w:pPr>
              <w:pStyle w:val="Ttulo2"/>
              <w:jc w:val="center"/>
              <w:rPr>
                <w:rFonts w:ascii="FranklinGothic" w:hAnsi="FranklinGothic"/>
                <w:sz w:val="32"/>
              </w:rPr>
            </w:pPr>
            <w:r>
              <w:rPr>
                <w:rFonts w:ascii="FranklinGothic" w:hAnsi="FranklinGothic"/>
                <w:sz w:val="32"/>
              </w:rPr>
              <w:t>TE- 1</w:t>
            </w:r>
          </w:p>
          <w:p w14:paraId="2B392566" w14:textId="221742F2" w:rsidR="00C870AE" w:rsidRDefault="00176C6A">
            <w:pPr>
              <w:rPr>
                <w:rFonts w:ascii="FranklinGothic" w:hAnsi="FranklinGothic"/>
              </w:rPr>
            </w:pPr>
            <w:r>
              <w:rPr>
                <w:rFonts w:ascii="FranklinGothic" w:hAnsi="Franklin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3BED2D8" wp14:editId="2E791951">
                      <wp:simplePos x="0" y="0"/>
                      <wp:positionH relativeFrom="column">
                        <wp:posOffset>-12584</wp:posOffset>
                      </wp:positionH>
                      <wp:positionV relativeFrom="page">
                        <wp:posOffset>272242</wp:posOffset>
                      </wp:positionV>
                      <wp:extent cx="2651760" cy="731520"/>
                      <wp:effectExtent l="0" t="0" r="0" b="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176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765D32" w14:textId="77777777" w:rsidR="00C870AE" w:rsidRDefault="00C870AE">
                                  <w:pPr>
                                    <w:pStyle w:val="BodyText2"/>
                                    <w:ind w:left="0"/>
                                    <w:jc w:val="center"/>
                                    <w:rPr>
                                      <w:rFonts w:ascii="FranklinGothic" w:hAnsi="FranklinGothic"/>
                                    </w:rPr>
                                  </w:pPr>
                                  <w:r>
                                    <w:rPr>
                                      <w:rFonts w:ascii="FranklinGothic" w:hAnsi="FranklinGothic"/>
                                    </w:rPr>
                                    <w:t xml:space="preserve">EXPEDIENTE DE CONTRATACIÓN DE CONFERENCIAS, </w:t>
                                  </w:r>
                                  <w:proofErr w:type="gramStart"/>
                                  <w:r>
                                    <w:rPr>
                                      <w:rFonts w:ascii="FranklinGothic" w:hAnsi="FranklinGothic"/>
                                    </w:rPr>
                                    <w:t>CURSILLOS  Y</w:t>
                                  </w:r>
                                  <w:proofErr w:type="gramEnd"/>
                                  <w:r>
                                    <w:rPr>
                                      <w:rFonts w:ascii="FranklinGothic" w:hAnsi="FranklinGothic"/>
                                    </w:rPr>
                                    <w:t xml:space="preserve"> OTRAS COLABORACIONES DOCENTES.</w:t>
                                  </w:r>
                                </w:p>
                                <w:p w14:paraId="6EE1F05F" w14:textId="77777777" w:rsidR="00C870AE" w:rsidRDefault="00C870AE">
                                  <w:pPr>
                                    <w:pStyle w:val="Textoindependiente"/>
                                    <w:rPr>
                                      <w:rFonts w:ascii="FranklinGothic" w:hAnsi="Franklin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ranklinGothic" w:hAnsi="FranklinGothic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ED2D8" id="Rectangle 16" o:spid="_x0000_s1026" style="position:absolute;margin-left:-1pt;margin-top:21.45pt;width:208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Sk67gEAAM4DAAAOAAAAZHJzL2Uyb0RvYy54bWysU1Fv0zAQfkfiP1h+p2mC1qGo6YQ2FSEN&#13;&#10;mDb4AY7jJBaOz5zdJuXXc3aabsAbIg/Wne/uy33fnbc302DYUaHXYCuer9acKSuh0bar+Lev+zfv&#13;&#10;OPNB2EYYsKriJ+X5ze71q+3oSlVAD6ZRyAjE+nJ0Fe9DcGWWedmrQfgVOGUp2AIOIpCLXdagGAl9&#13;&#10;MFmxXm+yEbBxCFJ5T7d3c5DvEn7bKhm+tK1XgZmKU28hnZjOOp7ZbivKDoXrtTy3If6hi0FoSz+9&#13;&#10;QN2JINgB9V9Qg5YIHtqwkjBk0LZaqsSB2OTrP9g89cKpxIXE8e4ik/9/sPLz8QGZbipecGbFQCN6&#13;&#10;JNGE7Yxi+SbqMzpfUtqTe8DI0Lt7kN89BbLfItHxlMPq8RM0hCMOAZImU4tDrCS2bErSny7Sqykw&#13;&#10;SZfF5iq/3tCEJMWu3+ZXRZpNJsql2qEPHxQMLBoVR+oyoYvjvQ+xG1EuKalNMLrZa2OSg119a5Ad&#13;&#10;Ba3BPn2RGZX4l2nGxmQLsWwOzzcqLdL5NwvPWZgw1ROlxssamhPRR5iXjB4FGT3gT85GWrCK+x8H&#13;&#10;gYoz89HSBOM2LgYuRr0YwkoqrXjgbDZvw7y1B4e66wk5T+wtvCeZW50UeO7iPBxamsTyvOBxK1/6&#13;&#10;Kev5Ge5+AQAA//8DAFBLAwQUAAYACAAAACEAzr9k2eUAAAAOAQAADwAAAGRycy9kb3ducmV2Lnht&#13;&#10;bEyPQUvDQBCF74L/YRnBW7tJaEtNsyliLXgQwZridZsdk9jsbMhuk/TfO570MjC8N2/el20n24oB&#13;&#10;e984UhDPIxBIpTMNVQqKj/1sDcIHTUa3jlDBFT1s89ubTKfGjfSOwyFUgkPIp1pBHUKXSunLGq32&#13;&#10;c9chsfbleqsDr30lTa9HDretTKJoJa1uiD/UusOnGsvz4WIVvL7tP8fCfx/ls592w8v5euyLRqn7&#13;&#10;u2m34fG4ARFwCn8X8MvA/SHnYid3IeNFq2CWME9QsEgeQLC+iJcrECc2LtcxyDyT/zHyHwAAAP//&#13;&#10;AwBQSwECLQAUAAYACAAAACEAtoM4kv4AAADhAQAAEwAAAAAAAAAAAAAAAAAAAAAAW0NvbnRlbnRf&#13;&#10;VHlwZXNdLnhtbFBLAQItABQABgAIAAAAIQA4/SH/1gAAAJQBAAALAAAAAAAAAAAAAAAAAC8BAABf&#13;&#10;cmVscy8ucmVsc1BLAQItABQABgAIAAAAIQCLBSk67gEAAM4DAAAOAAAAAAAAAAAAAAAAAC4CAABk&#13;&#10;cnMvZTJvRG9jLnhtbFBLAQItABQABgAIAAAAIQDOv2TZ5QAAAA4BAAAPAAAAAAAAAAAAAAAAAEgE&#13;&#10;AABkcnMvZG93bnJldi54bWxQSwUGAAAAAAQABADzAAAAWgUAAAAA&#13;&#10;" o:allowincell="f" stroked="f" strokeweight="0">
                      <v:path arrowok="t"/>
                      <v:textbox inset="0,0,0,0">
                        <w:txbxContent>
                          <w:p w14:paraId="03765D32" w14:textId="77777777" w:rsidR="00C870AE" w:rsidRDefault="00C870AE">
                            <w:pPr>
                              <w:pStyle w:val="BodyText2"/>
                              <w:ind w:left="0"/>
                              <w:jc w:val="center"/>
                              <w:rPr>
                                <w:rFonts w:ascii="FranklinGothic" w:hAnsi="FranklinGothic"/>
                              </w:rPr>
                            </w:pPr>
                            <w:r>
                              <w:rPr>
                                <w:rFonts w:ascii="FranklinGothic" w:hAnsi="FranklinGothic"/>
                              </w:rPr>
                              <w:t xml:space="preserve">EXPEDIENTE DE CONTRATACIÓN DE CONFERENCIAS, </w:t>
                            </w:r>
                            <w:proofErr w:type="gramStart"/>
                            <w:r>
                              <w:rPr>
                                <w:rFonts w:ascii="FranklinGothic" w:hAnsi="FranklinGothic"/>
                              </w:rPr>
                              <w:t>CURSILLOS  Y</w:t>
                            </w:r>
                            <w:proofErr w:type="gramEnd"/>
                            <w:r>
                              <w:rPr>
                                <w:rFonts w:ascii="FranklinGothic" w:hAnsi="FranklinGothic"/>
                              </w:rPr>
                              <w:t xml:space="preserve"> OTRAS COLABORACIONES DOCENTES.</w:t>
                            </w:r>
                          </w:p>
                          <w:p w14:paraId="6EE1F05F" w14:textId="77777777" w:rsidR="00C870AE" w:rsidRDefault="00C870AE">
                            <w:pPr>
                              <w:pStyle w:val="Textoindependiente"/>
                              <w:rPr>
                                <w:rFonts w:ascii="FranklinGothic" w:hAnsi="FranklinGothic"/>
                                <w:sz w:val="16"/>
                              </w:rPr>
                            </w:pPr>
                            <w:r>
                              <w:rPr>
                                <w:rFonts w:ascii="FranklinGothic" w:hAnsi="FranklinGothic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14:paraId="4A5C868F" w14:textId="77777777" w:rsidR="00C870AE" w:rsidRDefault="00C870AE">
            <w:pPr>
              <w:spacing w:before="60"/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b/>
                <w:lang w:val="es-ES_tradnl"/>
              </w:rPr>
              <w:t>Ejercicio</w:t>
            </w:r>
            <w:r>
              <w:rPr>
                <w:rFonts w:ascii="FranklinGothic" w:hAnsi="FranklinGothic"/>
                <w:lang w:val="es-ES_tradnl"/>
              </w:rPr>
              <w:t xml:space="preserve">:  </w:t>
            </w:r>
          </w:p>
        </w:tc>
      </w:tr>
      <w:tr w:rsidR="00C870AE" w14:paraId="781ACCF1" w14:textId="7777777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C946F" w14:textId="77777777" w:rsidR="00C870AE" w:rsidRDefault="00C870AE">
            <w:pPr>
              <w:rPr>
                <w:rFonts w:ascii="FranklinGothic" w:hAnsi="FranklinGothic"/>
                <w:noProof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14:paraId="32A73F6A" w14:textId="77777777" w:rsidR="00C870AE" w:rsidRDefault="00C870AE">
            <w:pPr>
              <w:pStyle w:val="Ttulo2"/>
              <w:jc w:val="center"/>
              <w:rPr>
                <w:rFonts w:ascii="FranklinGothic" w:hAnsi="FranklinGothic"/>
              </w:rPr>
            </w:pPr>
          </w:p>
        </w:tc>
        <w:tc>
          <w:tcPr>
            <w:tcW w:w="2552" w:type="dxa"/>
            <w:shd w:val="pct10" w:color="auto" w:fill="FFFFFF"/>
          </w:tcPr>
          <w:p w14:paraId="55389E39" w14:textId="77777777" w:rsidR="00C870AE" w:rsidRDefault="00C870AE">
            <w:pPr>
              <w:spacing w:before="60"/>
              <w:rPr>
                <w:rFonts w:ascii="FranklinGothic" w:hAnsi="FranklinGothic"/>
                <w:b/>
                <w:lang w:val="es-ES_tradnl"/>
              </w:rPr>
            </w:pPr>
            <w:proofErr w:type="spellStart"/>
            <w:r>
              <w:rPr>
                <w:rFonts w:ascii="FranklinGothic" w:hAnsi="FranklinGothic"/>
                <w:b/>
                <w:lang w:val="es-ES_tradnl"/>
              </w:rPr>
              <w:t>Expte</w:t>
            </w:r>
            <w:proofErr w:type="spellEnd"/>
            <w:r>
              <w:rPr>
                <w:rFonts w:ascii="FranklinGothic" w:hAnsi="FranklinGothic"/>
                <w:b/>
                <w:lang w:val="es-ES_tradnl"/>
              </w:rPr>
              <w:t>.:</w:t>
            </w:r>
          </w:p>
        </w:tc>
      </w:tr>
      <w:tr w:rsidR="00C870AE" w14:paraId="5DD9BE95" w14:textId="7777777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52A65" w14:textId="77777777" w:rsidR="00C870AE" w:rsidRDefault="00C870AE">
            <w:pPr>
              <w:rPr>
                <w:rFonts w:ascii="FranklinGothic" w:hAnsi="FranklinGothic"/>
                <w:noProof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14:paraId="0DA82D73" w14:textId="77777777" w:rsidR="00C870AE" w:rsidRDefault="00C870AE">
            <w:pPr>
              <w:pStyle w:val="Ttulo2"/>
              <w:jc w:val="center"/>
              <w:rPr>
                <w:rFonts w:ascii="FranklinGothic" w:hAnsi="FranklinGothic"/>
              </w:rPr>
            </w:pPr>
          </w:p>
        </w:tc>
        <w:tc>
          <w:tcPr>
            <w:tcW w:w="2552" w:type="dxa"/>
            <w:shd w:val="pct10" w:color="auto" w:fill="FFFFFF"/>
          </w:tcPr>
          <w:p w14:paraId="07E45691" w14:textId="77777777" w:rsidR="00C870AE" w:rsidRDefault="00C870AE">
            <w:pPr>
              <w:spacing w:before="60"/>
              <w:rPr>
                <w:rFonts w:ascii="FranklinGothic" w:hAnsi="FranklinGothic"/>
                <w:b/>
                <w:lang w:val="es-ES_tradnl"/>
              </w:rPr>
            </w:pPr>
            <w:r>
              <w:rPr>
                <w:rFonts w:ascii="FranklinGothic" w:hAnsi="FranklinGothic"/>
                <w:b/>
                <w:lang w:val="es-ES_tradnl"/>
              </w:rPr>
              <w:t>Ref. Interna</w:t>
            </w:r>
            <w:r>
              <w:rPr>
                <w:rFonts w:ascii="FranklinGothic" w:hAnsi="FranklinGothic"/>
                <w:lang w:val="es-ES_tradnl"/>
              </w:rPr>
              <w:t>:</w:t>
            </w:r>
          </w:p>
        </w:tc>
      </w:tr>
    </w:tbl>
    <w:p w14:paraId="05714608" w14:textId="77777777" w:rsidR="00C870AE" w:rsidRDefault="00C870AE">
      <w:pPr>
        <w:spacing w:before="80"/>
        <w:rPr>
          <w:rFonts w:ascii="FranklinGothic" w:hAnsi="FranklinGothic"/>
          <w:b/>
          <w:sz w:val="22"/>
          <w:lang w:val="es-ES_tradnl"/>
        </w:rPr>
      </w:pPr>
      <w:r>
        <w:rPr>
          <w:rFonts w:ascii="FranklinGothic" w:hAnsi="FranklinGothic"/>
          <w:b/>
          <w:sz w:val="22"/>
          <w:lang w:val="es-ES_tradnl"/>
        </w:rPr>
        <w:t>Imputación del gasto: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1985"/>
        <w:gridCol w:w="1701"/>
        <w:gridCol w:w="1701"/>
      </w:tblGrid>
      <w:tr w:rsidR="00C870AE" w14:paraId="2C7B80B1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65984399" w14:textId="77777777" w:rsidR="00C870AE" w:rsidRDefault="00C870AE">
            <w:pPr>
              <w:pStyle w:val="Ttulo1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>Orgánica/Unidad Gestora</w:t>
            </w:r>
          </w:p>
        </w:tc>
        <w:tc>
          <w:tcPr>
            <w:tcW w:w="2126" w:type="dxa"/>
          </w:tcPr>
          <w:p w14:paraId="1D66223F" w14:textId="77777777" w:rsidR="00C870AE" w:rsidRDefault="00C870AE">
            <w:pPr>
              <w:pStyle w:val="Ttulo1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>Actividad</w:t>
            </w:r>
          </w:p>
        </w:tc>
        <w:tc>
          <w:tcPr>
            <w:tcW w:w="1985" w:type="dxa"/>
          </w:tcPr>
          <w:p w14:paraId="723C804F" w14:textId="77777777" w:rsidR="00C870AE" w:rsidRDefault="00C870AE">
            <w:pPr>
              <w:pStyle w:val="Ttulo1"/>
              <w:rPr>
                <w:rFonts w:ascii="FranklinGothic" w:hAnsi="FranklinGothic"/>
              </w:rPr>
            </w:pPr>
            <w:proofErr w:type="spellStart"/>
            <w:r>
              <w:rPr>
                <w:rFonts w:ascii="FranklinGothic" w:hAnsi="FranklinGothic"/>
              </w:rPr>
              <w:t>C.Económico</w:t>
            </w:r>
            <w:proofErr w:type="spellEnd"/>
          </w:p>
        </w:tc>
        <w:tc>
          <w:tcPr>
            <w:tcW w:w="1701" w:type="dxa"/>
          </w:tcPr>
          <w:p w14:paraId="16134419" w14:textId="77777777" w:rsidR="00C870AE" w:rsidRDefault="00C870AE">
            <w:pPr>
              <w:pStyle w:val="Ttulo1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>Agrupación</w:t>
            </w:r>
          </w:p>
        </w:tc>
        <w:tc>
          <w:tcPr>
            <w:tcW w:w="1701" w:type="dxa"/>
          </w:tcPr>
          <w:p w14:paraId="7C282E0C" w14:textId="77777777" w:rsidR="00C870AE" w:rsidRDefault="00C870AE">
            <w:pPr>
              <w:pStyle w:val="Ttulo1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>Importe</w:t>
            </w:r>
          </w:p>
        </w:tc>
      </w:tr>
      <w:tr w:rsidR="00C870AE" w14:paraId="7E8D8A42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1904C35F" w14:textId="77777777" w:rsidR="00C870AE" w:rsidRDefault="00C870AE">
            <w:pPr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66C7C869" w14:textId="77777777" w:rsidR="00C870AE" w:rsidRDefault="00C870AE">
            <w:pPr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1985" w:type="dxa"/>
          </w:tcPr>
          <w:p w14:paraId="19604721" w14:textId="77777777" w:rsidR="00C870AE" w:rsidRDefault="00C870AE">
            <w:pPr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1701" w:type="dxa"/>
          </w:tcPr>
          <w:p w14:paraId="1D956E72" w14:textId="77777777" w:rsidR="00C870AE" w:rsidRDefault="00C870AE">
            <w:pPr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1701" w:type="dxa"/>
          </w:tcPr>
          <w:p w14:paraId="08BABA66" w14:textId="77777777" w:rsidR="00C870AE" w:rsidRDefault="00C870AE">
            <w:pPr>
              <w:rPr>
                <w:rFonts w:ascii="FranklinGothic" w:hAnsi="FranklinGothic"/>
                <w:sz w:val="22"/>
                <w:lang w:val="es-ES_tradnl"/>
              </w:rPr>
            </w:pPr>
          </w:p>
        </w:tc>
      </w:tr>
      <w:tr w:rsidR="00C870AE" w14:paraId="171E8218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16FDF074" w14:textId="77777777" w:rsidR="00C870AE" w:rsidRDefault="00C870AE">
            <w:pPr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26FE49F7" w14:textId="77777777" w:rsidR="00C870AE" w:rsidRDefault="00C870AE">
            <w:pPr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1985" w:type="dxa"/>
          </w:tcPr>
          <w:p w14:paraId="04684893" w14:textId="77777777" w:rsidR="00C870AE" w:rsidRDefault="00C870AE">
            <w:pPr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FB4D997" w14:textId="77777777" w:rsidR="00C870AE" w:rsidRDefault="00C870AE">
            <w:pPr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1701" w:type="dxa"/>
          </w:tcPr>
          <w:p w14:paraId="480C3372" w14:textId="77777777" w:rsidR="00C870AE" w:rsidRDefault="00C870AE">
            <w:pPr>
              <w:rPr>
                <w:rFonts w:ascii="FranklinGothic" w:hAnsi="FranklinGothic"/>
                <w:sz w:val="22"/>
                <w:lang w:val="es-ES_tradnl"/>
              </w:rPr>
            </w:pPr>
          </w:p>
        </w:tc>
      </w:tr>
      <w:tr w:rsidR="00C870AE" w14:paraId="22D4D2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34" w:type="dxa"/>
            <w:gridSpan w:val="4"/>
          </w:tcPr>
          <w:p w14:paraId="087198DB" w14:textId="77777777" w:rsidR="00C870AE" w:rsidRDefault="00C870AE">
            <w:pPr>
              <w:rPr>
                <w:rFonts w:ascii="FranklinGothic" w:hAnsi="FranklinGothic"/>
                <w:sz w:val="22"/>
                <w:lang w:val="es-ES_tradnl"/>
              </w:rPr>
            </w:pPr>
            <w:r>
              <w:rPr>
                <w:rFonts w:ascii="FranklinGothic" w:hAnsi="FranklinGothic"/>
                <w:b/>
                <w:sz w:val="22"/>
                <w:lang w:val="es-ES_tradnl"/>
              </w:rPr>
              <w:t>Proyecto</w:t>
            </w:r>
            <w:r>
              <w:rPr>
                <w:rFonts w:ascii="FranklinGothic" w:hAnsi="FranklinGothic"/>
                <w:sz w:val="22"/>
                <w:lang w:val="es-ES_tradnl"/>
              </w:rPr>
              <w:t>:</w:t>
            </w:r>
          </w:p>
        </w:tc>
        <w:tc>
          <w:tcPr>
            <w:tcW w:w="1701" w:type="dxa"/>
            <w:shd w:val="pct10" w:color="auto" w:fill="FFFFFF"/>
          </w:tcPr>
          <w:p w14:paraId="0901BDA3" w14:textId="77777777" w:rsidR="00C870AE" w:rsidRDefault="00C870AE">
            <w:pPr>
              <w:rPr>
                <w:rFonts w:ascii="FranklinGothic" w:hAnsi="FranklinGothic"/>
                <w:sz w:val="32"/>
              </w:rPr>
            </w:pPr>
            <w:r>
              <w:rPr>
                <w:rFonts w:ascii="FranklinGothic" w:hAnsi="FranklinGothic"/>
                <w:sz w:val="32"/>
              </w:rPr>
              <w:t></w:t>
            </w:r>
            <w:r>
              <w:rPr>
                <w:rFonts w:ascii="FranklinGothic" w:hAnsi="FranklinGothic"/>
                <w:sz w:val="22"/>
              </w:rPr>
              <w:t xml:space="preserve"> Elegible</w:t>
            </w:r>
          </w:p>
        </w:tc>
      </w:tr>
    </w:tbl>
    <w:p w14:paraId="59ABED10" w14:textId="77777777" w:rsidR="00C870AE" w:rsidRDefault="00C870AE">
      <w:pPr>
        <w:spacing w:before="80"/>
        <w:rPr>
          <w:rFonts w:ascii="FranklinGothic" w:hAnsi="FranklinGothic"/>
          <w:b/>
          <w:sz w:val="22"/>
          <w:lang w:val="es-ES_tradnl"/>
        </w:rPr>
      </w:pPr>
      <w:r>
        <w:rPr>
          <w:rFonts w:ascii="FranklinGothic" w:hAnsi="FranklinGothic"/>
          <w:b/>
          <w:sz w:val="22"/>
          <w:lang w:val="es-ES_tradnl"/>
        </w:rPr>
        <w:t>Justificación y nombramiento: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283"/>
        <w:gridCol w:w="425"/>
        <w:gridCol w:w="1843"/>
        <w:gridCol w:w="992"/>
        <w:gridCol w:w="284"/>
        <w:gridCol w:w="2977"/>
      </w:tblGrid>
      <w:tr w:rsidR="00C870AE" w14:paraId="6074FCFF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27666" w14:textId="77777777" w:rsidR="00C870AE" w:rsidRDefault="00C870AE">
            <w:pPr>
              <w:pStyle w:val="Ttulo1"/>
              <w:rPr>
                <w:rFonts w:ascii="FranklinGothic" w:hAnsi="FranklinGothic"/>
                <w:sz w:val="24"/>
                <w:u w:val="single"/>
                <w:lang w:val="es-ES"/>
              </w:rPr>
            </w:pPr>
            <w:r>
              <w:rPr>
                <w:rFonts w:ascii="FranklinGothic" w:hAnsi="FranklinGothic"/>
                <w:sz w:val="24"/>
                <w:u w:val="single"/>
                <w:lang w:val="es-ES"/>
              </w:rPr>
              <w:t>Propuesta de contratación</w:t>
            </w:r>
          </w:p>
        </w:tc>
      </w:tr>
      <w:tr w:rsidR="00C870AE" w14:paraId="21AA8479" w14:textId="77777777" w:rsidTr="008D0472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039" w:type="dxa"/>
            <w:gridSpan w:val="4"/>
            <w:tcBorders>
              <w:left w:val="single" w:sz="4" w:space="0" w:color="auto"/>
            </w:tcBorders>
          </w:tcPr>
          <w:p w14:paraId="031AA998" w14:textId="77777777" w:rsidR="00C870AE" w:rsidRDefault="00C870AE" w:rsidP="008D0472">
            <w:pPr>
              <w:rPr>
                <w:rFonts w:ascii="FranklinGothic" w:hAnsi="FranklinGothic"/>
              </w:rPr>
            </w:pPr>
            <w:proofErr w:type="gramStart"/>
            <w:r>
              <w:rPr>
                <w:rFonts w:ascii="FranklinGothic" w:hAnsi="FranklinGothic"/>
                <w:b/>
              </w:rPr>
              <w:t>Persona a contratar</w:t>
            </w:r>
            <w:proofErr w:type="gramEnd"/>
            <w:r>
              <w:rPr>
                <w:rFonts w:ascii="FranklinGothic" w:hAnsi="FranklinGothic"/>
                <w:b/>
              </w:rPr>
              <w:t>:</w:t>
            </w:r>
            <w:r>
              <w:rPr>
                <w:rFonts w:ascii="FranklinGothic" w:hAnsi="FranklinGothic"/>
              </w:rPr>
              <w:t xml:space="preserve"> Apellidos: </w:t>
            </w:r>
          </w:p>
        </w:tc>
        <w:tc>
          <w:tcPr>
            <w:tcW w:w="3119" w:type="dxa"/>
            <w:gridSpan w:val="3"/>
          </w:tcPr>
          <w:p w14:paraId="30E8CF5D" w14:textId="77777777" w:rsidR="00C870AE" w:rsidRDefault="00C870AE" w:rsidP="008D0472">
            <w:pPr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 xml:space="preserve">Nombre: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E67DD87" w14:textId="77777777" w:rsidR="00C870AE" w:rsidRDefault="00C870AE" w:rsidP="008D0472">
            <w:pPr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  <w:b/>
              </w:rPr>
              <w:t xml:space="preserve">N.I.F/Pasaporte: </w:t>
            </w:r>
          </w:p>
        </w:tc>
      </w:tr>
      <w:tr w:rsidR="00C870AE" w14:paraId="1031CD3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14" w:type="dxa"/>
            <w:gridSpan w:val="3"/>
            <w:tcBorders>
              <w:left w:val="single" w:sz="4" w:space="0" w:color="auto"/>
            </w:tcBorders>
          </w:tcPr>
          <w:p w14:paraId="25A8D653" w14:textId="77777777" w:rsidR="00C870AE" w:rsidRDefault="00C870AE">
            <w:pPr>
              <w:spacing w:line="360" w:lineRule="auto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 xml:space="preserve">Título </w:t>
            </w:r>
            <w:proofErr w:type="spellStart"/>
            <w:r>
              <w:rPr>
                <w:rFonts w:ascii="FranklinGothic" w:hAnsi="FranklinGothic"/>
                <w:b/>
              </w:rPr>
              <w:t>Académ</w:t>
            </w:r>
            <w:proofErr w:type="spellEnd"/>
            <w:r>
              <w:rPr>
                <w:rFonts w:ascii="FranklinGothic" w:hAnsi="FranklinGothic"/>
                <w:b/>
              </w:rPr>
              <w:t>.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14:paraId="5932E2C0" w14:textId="77777777" w:rsidR="00C870AE" w:rsidRDefault="00C870AE">
            <w:pPr>
              <w:spacing w:line="360" w:lineRule="auto"/>
              <w:jc w:val="both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>Nacionalidad:</w:t>
            </w:r>
          </w:p>
        </w:tc>
      </w:tr>
      <w:tr w:rsidR="00C870AE" w14:paraId="73FA235B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14" w:type="dxa"/>
            <w:gridSpan w:val="3"/>
            <w:tcBorders>
              <w:left w:val="single" w:sz="4" w:space="0" w:color="auto"/>
            </w:tcBorders>
          </w:tcPr>
          <w:p w14:paraId="619AC5A4" w14:textId="77777777" w:rsidR="00C870AE" w:rsidRDefault="00C870AE">
            <w:pPr>
              <w:spacing w:line="360" w:lineRule="auto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>Dirección: c/</w:t>
            </w:r>
          </w:p>
          <w:p w14:paraId="099D1ECA" w14:textId="77777777" w:rsidR="008D0472" w:rsidRDefault="008D0472">
            <w:pPr>
              <w:spacing w:line="360" w:lineRule="auto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>Correo electrónico:</w:t>
            </w:r>
          </w:p>
        </w:tc>
        <w:tc>
          <w:tcPr>
            <w:tcW w:w="3260" w:type="dxa"/>
            <w:gridSpan w:val="3"/>
          </w:tcPr>
          <w:p w14:paraId="6BB2E8AC" w14:textId="77777777" w:rsidR="00C870AE" w:rsidRDefault="00C870AE">
            <w:pPr>
              <w:spacing w:line="360" w:lineRule="auto"/>
              <w:jc w:val="both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>Localidad: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4994FEA7" w14:textId="77777777" w:rsidR="00C870AE" w:rsidRDefault="00C870AE">
            <w:pPr>
              <w:spacing w:line="360" w:lineRule="auto"/>
              <w:jc w:val="both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>C.P.</w:t>
            </w:r>
          </w:p>
        </w:tc>
      </w:tr>
      <w:tr w:rsidR="00C870AE" w14:paraId="52C6639F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31" w:type="dxa"/>
            <w:gridSpan w:val="2"/>
            <w:tcBorders>
              <w:left w:val="single" w:sz="4" w:space="0" w:color="auto"/>
            </w:tcBorders>
            <w:vAlign w:val="center"/>
          </w:tcPr>
          <w:p w14:paraId="5E2B6054" w14:textId="77777777" w:rsidR="00C870AE" w:rsidRDefault="00C870AE">
            <w:pPr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 xml:space="preserve">Residente en España: Sí </w:t>
            </w:r>
            <w:r>
              <w:rPr>
                <w:rFonts w:ascii="FranklinGothic" w:hAnsi="FranklinGothic"/>
                <w:sz w:val="32"/>
              </w:rPr>
              <w:t></w:t>
            </w:r>
            <w:r>
              <w:rPr>
                <w:rFonts w:ascii="FranklinGothic" w:hAnsi="FranklinGothic"/>
                <w:b/>
              </w:rPr>
              <w:t xml:space="preserve"> No</w:t>
            </w:r>
            <w:r>
              <w:rPr>
                <w:rFonts w:ascii="FranklinGothic" w:hAnsi="FranklinGothic"/>
                <w:sz w:val="32"/>
              </w:rPr>
              <w:t>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411B6389" w14:textId="77777777" w:rsidR="00C870AE" w:rsidRDefault="00C870AE">
            <w:pPr>
              <w:jc w:val="both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sz w:val="32"/>
              </w:rPr>
              <w:t></w:t>
            </w:r>
            <w:r>
              <w:rPr>
                <w:rFonts w:ascii="FranklinGothic" w:hAnsi="FranklinGothic"/>
                <w:b/>
              </w:rPr>
              <w:t xml:space="preserve"> Aporta Certificado de residencia fiscal emitido por la Hacienda extranjera</w:t>
            </w:r>
          </w:p>
        </w:tc>
      </w:tr>
      <w:tr w:rsidR="00C870AE" w14:paraId="3DCE194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FE8B756" w14:textId="77777777" w:rsidR="00C870AE" w:rsidRDefault="00C870AE">
            <w:pPr>
              <w:spacing w:line="360" w:lineRule="auto"/>
              <w:ind w:left="708"/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 xml:space="preserve">Se propone a la persona arriba indicada para realizar la siguiente ACTIVIDAD: </w:t>
            </w:r>
          </w:p>
        </w:tc>
      </w:tr>
      <w:tr w:rsidR="00C870AE" w14:paraId="51C5154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6ACE475" w14:textId="77777777" w:rsidR="00C870AE" w:rsidRDefault="00C870AE">
            <w:pPr>
              <w:tabs>
                <w:tab w:val="left" w:pos="5670"/>
              </w:tabs>
              <w:spacing w:line="360" w:lineRule="auto"/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  <w:b/>
              </w:rPr>
              <w:t>Descripción Actividad:</w:t>
            </w:r>
            <w:r>
              <w:rPr>
                <w:rFonts w:ascii="FranklinGothic" w:hAnsi="FranklinGothic"/>
              </w:rPr>
              <w:t xml:space="preserve"> </w:t>
            </w:r>
          </w:p>
        </w:tc>
      </w:tr>
      <w:tr w:rsidR="00C870AE" w14:paraId="072012E5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14" w:type="dxa"/>
            <w:gridSpan w:val="3"/>
            <w:tcBorders>
              <w:left w:val="single" w:sz="4" w:space="0" w:color="auto"/>
            </w:tcBorders>
          </w:tcPr>
          <w:p w14:paraId="10CEF8AD" w14:textId="77777777" w:rsidR="00C870AE" w:rsidRDefault="00C870AE">
            <w:pPr>
              <w:spacing w:line="360" w:lineRule="auto"/>
              <w:jc w:val="both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>Fecha realización:</w:t>
            </w:r>
          </w:p>
        </w:tc>
        <w:tc>
          <w:tcPr>
            <w:tcW w:w="2268" w:type="dxa"/>
            <w:gridSpan w:val="2"/>
          </w:tcPr>
          <w:p w14:paraId="6F26C62F" w14:textId="77777777" w:rsidR="00C870AE" w:rsidRDefault="00C870AE">
            <w:pPr>
              <w:spacing w:line="360" w:lineRule="auto"/>
              <w:jc w:val="both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>Nº Horas</w:t>
            </w:r>
            <w:r>
              <w:rPr>
                <w:rFonts w:ascii="FranklinGothic" w:hAnsi="FranklinGothic"/>
              </w:rPr>
              <w:t>: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14:paraId="3D8DE1E6" w14:textId="77777777" w:rsidR="00C870AE" w:rsidRDefault="00C870AE">
            <w:pPr>
              <w:tabs>
                <w:tab w:val="left" w:pos="5670"/>
              </w:tabs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  <w:b/>
              </w:rPr>
              <w:t>Retribución íntegra</w:t>
            </w:r>
            <w:r>
              <w:rPr>
                <w:rFonts w:ascii="FranklinGothic" w:hAnsi="FranklinGothic"/>
              </w:rPr>
              <w:t>:</w:t>
            </w:r>
          </w:p>
        </w:tc>
      </w:tr>
      <w:tr w:rsidR="00C870AE" w14:paraId="277C3C9E" w14:textId="7777777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01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481829A" w14:textId="77777777" w:rsidR="00C870AE" w:rsidRDefault="00C870AE">
            <w:pPr>
              <w:pStyle w:val="Sangradetextonormal"/>
              <w:spacing w:before="120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 xml:space="preserve">A los efectos del artículo 19 b) de la Ley 53/1984, de 26 de diciembre, de incompatibilidades, la presente actividad no tiene carácter permanente o habitual ni </w:t>
            </w:r>
            <w:proofErr w:type="gramStart"/>
            <w:r>
              <w:rPr>
                <w:rFonts w:ascii="FranklinGothic" w:hAnsi="FranklinGothic"/>
              </w:rPr>
              <w:t>supone  más</w:t>
            </w:r>
            <w:proofErr w:type="gramEnd"/>
            <w:r>
              <w:rPr>
                <w:rFonts w:ascii="FranklinGothic" w:hAnsi="FranklinGothic"/>
              </w:rPr>
              <w:t xml:space="preserve"> de 75 horas al año. </w:t>
            </w:r>
          </w:p>
        </w:tc>
      </w:tr>
      <w:tr w:rsidR="00C870AE" w14:paraId="54784AE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64" w:type="dxa"/>
            <w:tcBorders>
              <w:left w:val="single" w:sz="4" w:space="0" w:color="auto"/>
            </w:tcBorders>
          </w:tcPr>
          <w:p w14:paraId="642E37D0" w14:textId="77777777" w:rsidR="00C870AE" w:rsidRDefault="00C870AE">
            <w:pPr>
              <w:pStyle w:val="BodyText2"/>
              <w:spacing w:before="0"/>
              <w:ind w:left="0"/>
              <w:rPr>
                <w:rFonts w:ascii="FranklinGothic" w:hAnsi="FranklinGothic"/>
                <w:sz w:val="16"/>
              </w:rPr>
            </w:pPr>
          </w:p>
          <w:p w14:paraId="5C200C2A" w14:textId="77777777" w:rsidR="00C870AE" w:rsidRDefault="00C870AE">
            <w:pPr>
              <w:pStyle w:val="BodyText2"/>
              <w:spacing w:before="0"/>
              <w:ind w:left="0"/>
              <w:rPr>
                <w:rFonts w:ascii="FranklinGothic" w:hAnsi="FranklinGothic"/>
                <w:sz w:val="16"/>
              </w:rPr>
            </w:pPr>
          </w:p>
          <w:p w14:paraId="547F8CC9" w14:textId="77777777" w:rsidR="00C870AE" w:rsidRDefault="00C870AE">
            <w:pPr>
              <w:pStyle w:val="BodyText2"/>
              <w:spacing w:before="0"/>
              <w:ind w:left="0"/>
              <w:rPr>
                <w:rFonts w:ascii="FranklinGothic" w:hAnsi="FranklinGothic"/>
                <w:sz w:val="16"/>
              </w:rPr>
            </w:pPr>
          </w:p>
          <w:p w14:paraId="3C48D994" w14:textId="77777777" w:rsidR="00C870AE" w:rsidRDefault="00C870AE">
            <w:pPr>
              <w:pStyle w:val="BodyText2"/>
              <w:spacing w:before="0"/>
              <w:ind w:left="0"/>
              <w:rPr>
                <w:rFonts w:ascii="FranklinGothic" w:hAnsi="FranklinGothic"/>
                <w:sz w:val="16"/>
              </w:rPr>
            </w:pPr>
          </w:p>
          <w:p w14:paraId="51CFE572" w14:textId="77777777" w:rsidR="00C870AE" w:rsidRDefault="00C870AE">
            <w:pPr>
              <w:pStyle w:val="BodyText2"/>
              <w:spacing w:before="0"/>
              <w:ind w:left="0"/>
              <w:rPr>
                <w:rFonts w:ascii="FranklinGothic" w:hAnsi="FranklinGothic"/>
                <w:sz w:val="16"/>
              </w:rPr>
            </w:pPr>
          </w:p>
          <w:p w14:paraId="2FA228B9" w14:textId="77777777" w:rsidR="00C870AE" w:rsidRDefault="00C870AE">
            <w:pPr>
              <w:pStyle w:val="BodyText2"/>
              <w:spacing w:before="0"/>
              <w:ind w:left="0"/>
              <w:rPr>
                <w:rFonts w:ascii="FranklinGothic" w:hAnsi="FranklinGothic"/>
                <w:sz w:val="16"/>
              </w:rPr>
            </w:pPr>
          </w:p>
          <w:p w14:paraId="7B0100AB" w14:textId="77777777" w:rsidR="00C870AE" w:rsidRDefault="00C870AE">
            <w:pPr>
              <w:pStyle w:val="BodyText2"/>
              <w:spacing w:before="0"/>
              <w:ind w:left="0"/>
              <w:rPr>
                <w:rFonts w:ascii="FranklinGothic" w:hAnsi="FranklinGothic"/>
                <w:sz w:val="16"/>
              </w:rPr>
            </w:pPr>
          </w:p>
          <w:p w14:paraId="70839A8D" w14:textId="77777777" w:rsidR="00C870AE" w:rsidRDefault="00C870AE">
            <w:pPr>
              <w:pStyle w:val="BodyText2"/>
              <w:spacing w:before="0"/>
              <w:ind w:left="0"/>
              <w:rPr>
                <w:rFonts w:ascii="FranklinGothic" w:hAnsi="FranklinGothic"/>
                <w:sz w:val="16"/>
              </w:rPr>
            </w:pPr>
          </w:p>
          <w:p w14:paraId="03CD0BF0" w14:textId="77777777" w:rsidR="00C870AE" w:rsidRDefault="00C870AE">
            <w:pPr>
              <w:pStyle w:val="BodyText2"/>
              <w:spacing w:before="0"/>
              <w:ind w:left="0"/>
              <w:rPr>
                <w:rFonts w:ascii="FranklinGothic" w:hAnsi="FranklinGothic"/>
                <w:b/>
                <w:sz w:val="24"/>
              </w:rPr>
            </w:pPr>
          </w:p>
        </w:tc>
        <w:tc>
          <w:tcPr>
            <w:tcW w:w="7371" w:type="dxa"/>
            <w:gridSpan w:val="7"/>
            <w:tcBorders>
              <w:right w:val="single" w:sz="4" w:space="0" w:color="auto"/>
            </w:tcBorders>
          </w:tcPr>
          <w:p w14:paraId="6C4F9B46" w14:textId="77777777" w:rsidR="00C870AE" w:rsidRDefault="00C870AE">
            <w:pPr>
              <w:spacing w:before="60" w:line="360" w:lineRule="auto"/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 xml:space="preserve">En </w:t>
            </w:r>
            <w:r>
              <w:rPr>
                <w:rFonts w:ascii="FranklinGothic" w:hAnsi="FranklinGothic"/>
                <w:sz w:val="16"/>
              </w:rPr>
              <w:t>(Lugar y fecha</w:t>
            </w:r>
            <w:r>
              <w:rPr>
                <w:rFonts w:ascii="FranklinGothic" w:hAnsi="FranklinGothic"/>
              </w:rPr>
              <w:t xml:space="preserve">)  </w:t>
            </w:r>
          </w:p>
          <w:p w14:paraId="4504C943" w14:textId="77777777" w:rsidR="00C870AE" w:rsidRDefault="00C870AE">
            <w:pPr>
              <w:spacing w:line="360" w:lineRule="auto"/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 xml:space="preserve"> EL RESPONSABLE DE LA UNIDAD </w:t>
            </w:r>
            <w:proofErr w:type="gramStart"/>
            <w:r>
              <w:rPr>
                <w:rFonts w:ascii="FranklinGothic" w:hAnsi="FranklinGothic"/>
              </w:rPr>
              <w:t>GESTORA(</w:t>
            </w:r>
            <w:proofErr w:type="gramEnd"/>
            <w:r>
              <w:rPr>
                <w:rFonts w:ascii="FranklinGothic" w:hAnsi="FranklinGothic"/>
              </w:rPr>
              <w:t>*),</w:t>
            </w:r>
          </w:p>
          <w:p w14:paraId="63A9DA7E" w14:textId="77777777" w:rsidR="00C870AE" w:rsidRDefault="00C870AE">
            <w:pPr>
              <w:spacing w:line="360" w:lineRule="auto"/>
              <w:jc w:val="both"/>
              <w:rPr>
                <w:rFonts w:ascii="FranklinGothic" w:hAnsi="FranklinGothic"/>
              </w:rPr>
            </w:pPr>
          </w:p>
          <w:p w14:paraId="062FF4BC" w14:textId="77777777" w:rsidR="00C870AE" w:rsidRDefault="00C870AE">
            <w:pPr>
              <w:spacing w:line="360" w:lineRule="auto"/>
              <w:jc w:val="both"/>
              <w:rPr>
                <w:rFonts w:ascii="FranklinGothic" w:hAnsi="FranklinGothic"/>
              </w:rPr>
            </w:pPr>
          </w:p>
          <w:p w14:paraId="78CC856B" w14:textId="77777777" w:rsidR="00C870AE" w:rsidRDefault="00C870AE">
            <w:pPr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 xml:space="preserve">    Fdo.:</w:t>
            </w:r>
          </w:p>
          <w:p w14:paraId="592751C1" w14:textId="77777777" w:rsidR="00C870AE" w:rsidRDefault="00C870AE">
            <w:pPr>
              <w:jc w:val="both"/>
              <w:rPr>
                <w:rFonts w:ascii="FranklinGothic" w:hAnsi="FranklinGothic"/>
                <w:b/>
                <w:sz w:val="24"/>
              </w:rPr>
            </w:pPr>
            <w:r>
              <w:rPr>
                <w:rFonts w:ascii="FranklinGothic" w:hAnsi="FranklinGothic"/>
                <w:sz w:val="16"/>
              </w:rPr>
              <w:t>(</w:t>
            </w:r>
            <w:proofErr w:type="gramStart"/>
            <w:r>
              <w:rPr>
                <w:rFonts w:ascii="FranklinGothic" w:hAnsi="FranklinGothic"/>
                <w:sz w:val="16"/>
              </w:rPr>
              <w:t>*)Vicerrector</w:t>
            </w:r>
            <w:proofErr w:type="gramEnd"/>
            <w:r>
              <w:rPr>
                <w:rFonts w:ascii="FranklinGothic" w:hAnsi="FranklinGothic"/>
                <w:sz w:val="16"/>
              </w:rPr>
              <w:t>/Gerente/Director/Decano/Investigador Principal...</w:t>
            </w:r>
          </w:p>
        </w:tc>
      </w:tr>
      <w:tr w:rsidR="00C870AE" w14:paraId="21298926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DF62EE" w14:textId="77777777" w:rsidR="00C870AE" w:rsidRDefault="00C870AE">
            <w:pPr>
              <w:pStyle w:val="BodyText2"/>
              <w:jc w:val="center"/>
              <w:rPr>
                <w:rFonts w:ascii="FranklinGothic" w:hAnsi="FranklinGothic"/>
                <w:b/>
                <w:sz w:val="24"/>
              </w:rPr>
            </w:pPr>
            <w:r>
              <w:rPr>
                <w:rFonts w:ascii="FranklinGothic" w:hAnsi="FranklinGothic"/>
                <w:b/>
                <w:sz w:val="24"/>
                <w:u w:val="single"/>
              </w:rPr>
              <w:t>Nombramiento Rectoral</w:t>
            </w:r>
            <w:r>
              <w:rPr>
                <w:rFonts w:ascii="FranklinGothic" w:hAnsi="FranklinGothic"/>
                <w:b/>
                <w:sz w:val="24"/>
              </w:rPr>
              <w:t>:</w:t>
            </w:r>
          </w:p>
          <w:p w14:paraId="05E30F78" w14:textId="77777777" w:rsidR="00C870AE" w:rsidRDefault="00C870AE">
            <w:pPr>
              <w:pStyle w:val="BodyText2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>Este RECTORADO, de conformidad con las disposiciones vigentes, ha tenido a bien nombrar a la persona propuesta para realizar la actividad arriba indicada.</w:t>
            </w:r>
          </w:p>
          <w:p w14:paraId="72D51B40" w14:textId="77777777" w:rsidR="00C870AE" w:rsidRDefault="00C870AE">
            <w:pPr>
              <w:spacing w:line="360" w:lineRule="auto"/>
              <w:ind w:left="284" w:firstLine="2835"/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>En (lugar y fecha)</w:t>
            </w:r>
          </w:p>
          <w:p w14:paraId="748349FA" w14:textId="77777777" w:rsidR="00C870AE" w:rsidRDefault="00C870AE">
            <w:pPr>
              <w:spacing w:line="360" w:lineRule="auto"/>
              <w:ind w:left="284" w:firstLine="2835"/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 xml:space="preserve">          </w:t>
            </w:r>
            <w:proofErr w:type="gramStart"/>
            <w:r>
              <w:rPr>
                <w:rFonts w:ascii="FranklinGothic" w:hAnsi="FranklinGothic"/>
              </w:rPr>
              <w:t>EL  RECTOR</w:t>
            </w:r>
            <w:proofErr w:type="gramEnd"/>
          </w:p>
          <w:p w14:paraId="6BB9F307" w14:textId="77777777" w:rsidR="00C870AE" w:rsidRDefault="00C870AE">
            <w:pPr>
              <w:ind w:left="284" w:firstLine="2835"/>
              <w:jc w:val="both"/>
              <w:rPr>
                <w:rFonts w:ascii="FranklinGothic" w:hAnsi="FranklinGothic"/>
              </w:rPr>
            </w:pPr>
          </w:p>
          <w:p w14:paraId="57AD5372" w14:textId="77777777" w:rsidR="00C870AE" w:rsidRDefault="00C870AE">
            <w:pPr>
              <w:ind w:left="284" w:firstLine="2835"/>
              <w:jc w:val="both"/>
              <w:rPr>
                <w:rFonts w:ascii="FranklinGothic" w:hAnsi="FranklinGothic"/>
              </w:rPr>
            </w:pPr>
          </w:p>
          <w:p w14:paraId="2F6718A7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</w:rPr>
              <w:t xml:space="preserve">                                                              </w:t>
            </w:r>
            <w:proofErr w:type="spellStart"/>
            <w:r>
              <w:rPr>
                <w:rFonts w:ascii="FranklinGothic" w:hAnsi="FranklinGothic"/>
              </w:rPr>
              <w:t>Fdo</w:t>
            </w:r>
            <w:proofErr w:type="spellEnd"/>
            <w:r>
              <w:rPr>
                <w:rFonts w:ascii="FranklinGothic" w:hAnsi="FranklinGothic"/>
              </w:rPr>
              <w:t xml:space="preserve">:  </w:t>
            </w:r>
          </w:p>
        </w:tc>
      </w:tr>
    </w:tbl>
    <w:p w14:paraId="517F3F69" w14:textId="77777777" w:rsidR="00C870AE" w:rsidRDefault="00C870AE">
      <w:pPr>
        <w:spacing w:before="80"/>
        <w:rPr>
          <w:rFonts w:ascii="FranklinGothic" w:hAnsi="FranklinGothic"/>
          <w:b/>
          <w:sz w:val="22"/>
          <w:lang w:val="es-ES_tradnl"/>
        </w:rPr>
      </w:pPr>
      <w:r>
        <w:rPr>
          <w:rFonts w:ascii="FranklinGothic" w:hAnsi="FranklinGothic"/>
          <w:b/>
          <w:sz w:val="22"/>
          <w:lang w:val="es-ES_tradnl"/>
        </w:rPr>
        <w:t>Datos relativos al Pago: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708"/>
        <w:gridCol w:w="709"/>
        <w:gridCol w:w="709"/>
        <w:gridCol w:w="850"/>
        <w:gridCol w:w="426"/>
        <w:gridCol w:w="283"/>
        <w:gridCol w:w="709"/>
        <w:gridCol w:w="1559"/>
        <w:gridCol w:w="425"/>
        <w:gridCol w:w="2127"/>
      </w:tblGrid>
      <w:tr w:rsidR="00C870AE" w14:paraId="2219A830" w14:textId="7777777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583" w:type="dxa"/>
            <w:gridSpan w:val="10"/>
          </w:tcPr>
          <w:p w14:paraId="19B0795C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>Perceptor: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222C8C93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>NIF</w:t>
            </w:r>
          </w:p>
        </w:tc>
      </w:tr>
      <w:tr w:rsidR="00387F7F" w14:paraId="5FDC54D5" w14:textId="77777777" w:rsidTr="00387F7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24" w:type="dxa"/>
            <w:gridSpan w:val="9"/>
            <w:vAlign w:val="bottom"/>
          </w:tcPr>
          <w:p w14:paraId="4D560989" w14:textId="77777777" w:rsidR="00387F7F" w:rsidRDefault="00387F7F" w:rsidP="00387F7F">
            <w:pPr>
              <w:jc w:val="center"/>
              <w:rPr>
                <w:rFonts w:ascii="Franklin Gothic Book" w:hAnsi="Franklin Gothic Book"/>
                <w:b/>
                <w:lang w:val="es-ES_tradnl"/>
              </w:rPr>
            </w:pPr>
            <w:r w:rsidRPr="00B02CAD"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>E</w:t>
            </w:r>
            <w:r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>n caso de transferencia, indicar</w:t>
            </w:r>
            <w:r w:rsidRPr="00B02CAD"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 xml:space="preserve"> código IBAN (</w:t>
            </w:r>
            <w:r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>Cuentas en Esp.</w:t>
            </w:r>
            <w:r w:rsidRPr="00B02CAD"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 xml:space="preserve"> 24</w:t>
            </w:r>
            <w:r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 xml:space="preserve"> dígitos</w:t>
            </w:r>
            <w:r w:rsidRPr="00B02CAD"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111" w:type="dxa"/>
            <w:gridSpan w:val="3"/>
            <w:shd w:val="pct10" w:color="auto" w:fill="FFFFFF"/>
          </w:tcPr>
          <w:p w14:paraId="78B8AD46" w14:textId="77777777" w:rsidR="00387F7F" w:rsidRDefault="00387F7F" w:rsidP="00387F7F">
            <w:pPr>
              <w:jc w:val="center"/>
              <w:rPr>
                <w:rFonts w:ascii="Franklin Gothic Book" w:hAnsi="Franklin Gothic Book"/>
                <w:b/>
                <w:lang w:val="es-ES_tradnl"/>
              </w:rPr>
            </w:pPr>
            <w:r>
              <w:rPr>
                <w:rFonts w:ascii="Franklin Gothic Book" w:hAnsi="Franklin Gothic Book"/>
                <w:b/>
                <w:lang w:val="es-ES_tradnl"/>
              </w:rPr>
              <w:t>Liquidación:</w:t>
            </w:r>
          </w:p>
        </w:tc>
      </w:tr>
      <w:tr w:rsidR="00387F7F" w14:paraId="2A68F828" w14:textId="77777777" w:rsidTr="00387F7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14:paraId="22AF59B4" w14:textId="77777777" w:rsidR="00387F7F" w:rsidRDefault="00387F7F" w:rsidP="00387F7F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C111E91" w14:textId="77777777" w:rsidR="00387F7F" w:rsidRDefault="00387F7F" w:rsidP="00387F7F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77CE61C9" w14:textId="77777777" w:rsidR="00387F7F" w:rsidRDefault="00387F7F" w:rsidP="00387F7F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38A564D" w14:textId="77777777" w:rsidR="00387F7F" w:rsidRDefault="00387F7F" w:rsidP="00387F7F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D1DB299" w14:textId="77777777" w:rsidR="00387F7F" w:rsidRDefault="00387F7F" w:rsidP="00387F7F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7595D43" w14:textId="77777777" w:rsidR="00387F7F" w:rsidRDefault="00387F7F" w:rsidP="00387F7F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5BD0B1" w14:textId="77777777" w:rsidR="00387F7F" w:rsidRDefault="00387F7F" w:rsidP="00387F7F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621215" w14:textId="77777777" w:rsidR="00387F7F" w:rsidRDefault="00387F7F" w:rsidP="00387F7F">
            <w:pPr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1984" w:type="dxa"/>
            <w:gridSpan w:val="2"/>
            <w:shd w:val="pct10" w:color="auto" w:fill="FFFFFF"/>
          </w:tcPr>
          <w:p w14:paraId="505C8C2A" w14:textId="77777777" w:rsidR="00387F7F" w:rsidRDefault="00387F7F" w:rsidP="00387F7F">
            <w:pPr>
              <w:jc w:val="right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IMPORTE ÍNTEGRO:</w:t>
            </w:r>
          </w:p>
        </w:tc>
        <w:tc>
          <w:tcPr>
            <w:tcW w:w="2127" w:type="dxa"/>
            <w:shd w:val="pct10" w:color="auto" w:fill="FFFFFF"/>
          </w:tcPr>
          <w:p w14:paraId="097A0D9D" w14:textId="77777777" w:rsidR="00387F7F" w:rsidRDefault="00387F7F" w:rsidP="00387F7F">
            <w:pPr>
              <w:jc w:val="center"/>
              <w:rPr>
                <w:rFonts w:ascii="Franklin Gothic Book" w:hAnsi="Franklin Gothic Book"/>
                <w:lang w:val="es-ES_tradnl"/>
              </w:rPr>
            </w:pPr>
          </w:p>
        </w:tc>
      </w:tr>
      <w:tr w:rsidR="008B2FE3" w14:paraId="0ED0FA87" w14:textId="77777777" w:rsidTr="008B2F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3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804F23F" w14:textId="77777777" w:rsidR="008B2FE3" w:rsidRDefault="008B2FE3">
            <w:pPr>
              <w:rPr>
                <w:rFonts w:ascii="FranklinGothic" w:hAnsi="FranklinGothic"/>
                <w:lang w:val="es-ES_tradnl"/>
              </w:rPr>
            </w:pPr>
            <w:r w:rsidRPr="008B2FE3">
              <w:rPr>
                <w:rFonts w:ascii="FranklinGothic" w:hAnsi="FranklinGothic"/>
                <w:lang w:val="es-ES_tradnl"/>
              </w:rPr>
              <w:t>BIC/SWIFT de la entidad bancaria:</w:t>
            </w:r>
          </w:p>
        </w:tc>
        <w:tc>
          <w:tcPr>
            <w:tcW w:w="2976" w:type="dxa"/>
            <w:gridSpan w:val="4"/>
            <w:shd w:val="pct10" w:color="auto" w:fill="FFFFFF"/>
          </w:tcPr>
          <w:p w14:paraId="10CE1AF4" w14:textId="77777777" w:rsidR="008B2FE3" w:rsidRDefault="008B2FE3" w:rsidP="00387F7F">
            <w:pPr>
              <w:jc w:val="right"/>
              <w:rPr>
                <w:rFonts w:ascii="FranklinGothic" w:hAnsi="FranklinGothic"/>
                <w:lang w:val="es-ES_tradnl"/>
              </w:rPr>
            </w:pPr>
            <w:proofErr w:type="gramStart"/>
            <w:r>
              <w:rPr>
                <w:rFonts w:ascii="FranklinGothic" w:hAnsi="FranklinGothic"/>
                <w:lang w:val="es-ES_tradnl"/>
              </w:rPr>
              <w:t>Retención  IRPF</w:t>
            </w:r>
            <w:proofErr w:type="gramEnd"/>
          </w:p>
        </w:tc>
        <w:tc>
          <w:tcPr>
            <w:tcW w:w="2127" w:type="dxa"/>
            <w:shd w:val="pct10" w:color="auto" w:fill="FFFFFF"/>
          </w:tcPr>
          <w:p w14:paraId="4DECC1BB" w14:textId="77777777" w:rsidR="008B2FE3" w:rsidRDefault="008B2FE3">
            <w:pPr>
              <w:rPr>
                <w:rFonts w:ascii="FranklinGothic" w:hAnsi="FranklinGothic"/>
                <w:lang w:val="es-ES_tradnl"/>
              </w:rPr>
            </w:pPr>
          </w:p>
        </w:tc>
      </w:tr>
      <w:tr w:rsidR="00C870AE" w14:paraId="138D3048" w14:textId="77777777" w:rsidTr="008B2F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32" w:type="dxa"/>
            <w:gridSpan w:val="7"/>
            <w:tcBorders>
              <w:top w:val="single" w:sz="4" w:space="0" w:color="auto"/>
              <w:bottom w:val="nil"/>
            </w:tcBorders>
            <w:shd w:val="pct10" w:color="auto" w:fill="FFFFFF"/>
          </w:tcPr>
          <w:p w14:paraId="0227CD7C" w14:textId="77777777" w:rsidR="00C870AE" w:rsidRDefault="00387F7F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>En su caso de Nº cheque: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pct10" w:color="auto" w:fill="FFFFFF"/>
          </w:tcPr>
          <w:p w14:paraId="4C02C99D" w14:textId="77777777" w:rsidR="00C870AE" w:rsidRDefault="008B2FE3" w:rsidP="00387F7F">
            <w:pPr>
              <w:jc w:val="right"/>
              <w:rPr>
                <w:rFonts w:ascii="FranklinGothic" w:hAnsi="FranklinGothic"/>
                <w:lang w:val="es-ES_tradnl"/>
              </w:rPr>
            </w:pPr>
            <w:proofErr w:type="gramStart"/>
            <w:r>
              <w:rPr>
                <w:rFonts w:ascii="FranklinGothic" w:hAnsi="FranklinGothic"/>
                <w:lang w:val="es-ES_tradnl"/>
              </w:rPr>
              <w:t>TOTAL</w:t>
            </w:r>
            <w:proofErr w:type="gramEnd"/>
            <w:r>
              <w:rPr>
                <w:rFonts w:ascii="FranklinGothic" w:hAnsi="FranklinGothic"/>
                <w:lang w:val="es-ES_tradnl"/>
              </w:rPr>
              <w:t xml:space="preserve"> A PERCIBIR: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0" w:color="auto" w:fill="FFFFFF"/>
          </w:tcPr>
          <w:p w14:paraId="21FD7564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</w:p>
        </w:tc>
      </w:tr>
      <w:tr w:rsidR="008B2FE3" w14:paraId="50C3EE34" w14:textId="77777777" w:rsidTr="008B2F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32" w:type="dxa"/>
            <w:gridSpan w:val="7"/>
            <w:tcBorders>
              <w:top w:val="nil"/>
            </w:tcBorders>
            <w:shd w:val="pct10" w:color="auto" w:fill="FFFFFF"/>
          </w:tcPr>
          <w:p w14:paraId="2A82016A" w14:textId="77777777" w:rsidR="008B2FE3" w:rsidRDefault="008B2FE3">
            <w:pPr>
              <w:rPr>
                <w:rFonts w:ascii="FranklinGothic" w:hAnsi="FranklinGothic"/>
                <w:lang w:val="es-ES_tradnl"/>
              </w:rPr>
            </w:pPr>
          </w:p>
        </w:tc>
        <w:tc>
          <w:tcPr>
            <w:tcW w:w="5103" w:type="dxa"/>
            <w:gridSpan w:val="5"/>
            <w:tcBorders>
              <w:bottom w:val="nil"/>
            </w:tcBorders>
            <w:shd w:val="pct10" w:color="auto" w:fill="FFFFFF"/>
            <w:vAlign w:val="bottom"/>
          </w:tcPr>
          <w:p w14:paraId="587D0F61" w14:textId="77777777" w:rsidR="008B2FE3" w:rsidRPr="008B2FE3" w:rsidRDefault="008B2FE3">
            <w:pPr>
              <w:rPr>
                <w:rFonts w:ascii="FranklinGothic" w:hAnsi="FranklinGothic"/>
                <w:b/>
                <w:color w:val="FF0000"/>
                <w:sz w:val="16"/>
                <w:lang w:val="es-ES_tradnl"/>
              </w:rPr>
            </w:pPr>
            <w:r>
              <w:rPr>
                <w:rFonts w:ascii="FranklinGothic" w:hAnsi="FranklinGothic"/>
                <w:b/>
                <w:color w:val="FF0000"/>
                <w:sz w:val="16"/>
                <w:lang w:val="es-ES_tradnl"/>
              </w:rPr>
              <w:t xml:space="preserve">*SOLO FIRMAR CUANDO SE HAYA COBRADO POR CHEQUE*    </w:t>
            </w:r>
          </w:p>
        </w:tc>
      </w:tr>
      <w:tr w:rsidR="00C870AE" w14:paraId="1FCED231" w14:textId="77777777" w:rsidTr="008B2FE3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7"/>
          </w:tcPr>
          <w:p w14:paraId="0796254C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>CONFORME, PÁGUESE,</w:t>
            </w:r>
          </w:p>
          <w:p w14:paraId="2621975F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 xml:space="preserve"> </w:t>
            </w:r>
            <w:r>
              <w:rPr>
                <w:rFonts w:ascii="FranklinGothic" w:hAnsi="FranklinGothic"/>
              </w:rPr>
              <w:t xml:space="preserve">EL RESPONSABLE DE LA UNIDAD </w:t>
            </w:r>
            <w:proofErr w:type="gramStart"/>
            <w:r>
              <w:rPr>
                <w:rFonts w:ascii="FranklinGothic" w:hAnsi="FranklinGothic"/>
              </w:rPr>
              <w:t>GESTORA(</w:t>
            </w:r>
            <w:proofErr w:type="gramEnd"/>
            <w:r>
              <w:rPr>
                <w:rFonts w:ascii="FranklinGothic" w:hAnsi="FranklinGothic"/>
              </w:rPr>
              <w:t>*),</w:t>
            </w:r>
          </w:p>
          <w:p w14:paraId="71B8EB47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</w:p>
          <w:p w14:paraId="5E2705D7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</w:p>
          <w:p w14:paraId="1A17FD79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</w:p>
          <w:p w14:paraId="2563C1CE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lastRenderedPageBreak/>
              <w:t xml:space="preserve">  Fdo.:</w:t>
            </w:r>
          </w:p>
          <w:p w14:paraId="7F0ED42C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sz w:val="16"/>
              </w:rPr>
              <w:t>(</w:t>
            </w:r>
            <w:proofErr w:type="gramStart"/>
            <w:r>
              <w:rPr>
                <w:rFonts w:ascii="FranklinGothic" w:hAnsi="FranklinGothic"/>
                <w:sz w:val="16"/>
              </w:rPr>
              <w:t>*)Vicerrector</w:t>
            </w:r>
            <w:proofErr w:type="gramEnd"/>
            <w:r>
              <w:rPr>
                <w:rFonts w:ascii="FranklinGothic" w:hAnsi="FranklinGothic"/>
                <w:sz w:val="16"/>
              </w:rPr>
              <w:t>/Gerente/Director/Decano/Investigador Principal...</w:t>
            </w:r>
          </w:p>
        </w:tc>
        <w:tc>
          <w:tcPr>
            <w:tcW w:w="5103" w:type="dxa"/>
            <w:gridSpan w:val="5"/>
            <w:tcBorders>
              <w:top w:val="nil"/>
            </w:tcBorders>
            <w:shd w:val="pct10" w:color="auto" w:fill="auto"/>
          </w:tcPr>
          <w:p w14:paraId="76EEA21A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lastRenderedPageBreak/>
              <w:t xml:space="preserve">     RECIBÍ:  EL INTERESADO,</w:t>
            </w:r>
          </w:p>
          <w:p w14:paraId="3BCDC50B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</w:p>
          <w:p w14:paraId="600D0BBD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</w:p>
          <w:p w14:paraId="6F883C35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</w:p>
          <w:p w14:paraId="587AA255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</w:p>
          <w:p w14:paraId="73B27210" w14:textId="77777777" w:rsidR="00C870AE" w:rsidRDefault="00C870AE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lastRenderedPageBreak/>
              <w:t xml:space="preserve">  Fdo.:</w:t>
            </w:r>
          </w:p>
        </w:tc>
      </w:tr>
    </w:tbl>
    <w:p w14:paraId="5C625760" w14:textId="77777777" w:rsidR="00C870AE" w:rsidRDefault="00C870AE">
      <w:pPr>
        <w:rPr>
          <w:rFonts w:ascii="FranklinGothic" w:hAnsi="FranklinGothic"/>
          <w:sz w:val="16"/>
          <w:lang w:val="es-ES_tradnl"/>
        </w:rPr>
      </w:pPr>
      <w:r>
        <w:rPr>
          <w:rFonts w:ascii="FranklinGothic" w:hAnsi="FranklinGothic"/>
          <w:sz w:val="16"/>
          <w:lang w:val="es-ES_tradnl"/>
        </w:rPr>
        <w:lastRenderedPageBreak/>
        <w:t>Zonas sombreadas reservadas para los Servicios Administrativos</w:t>
      </w:r>
    </w:p>
    <w:sectPr w:rsidR="00C870AE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60"/>
    <w:rsid w:val="00176C6A"/>
    <w:rsid w:val="00387F7F"/>
    <w:rsid w:val="005751A3"/>
    <w:rsid w:val="008B2FE3"/>
    <w:rsid w:val="008D0472"/>
    <w:rsid w:val="00C870AE"/>
    <w:rsid w:val="00E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5FF2DE"/>
  <w15:chartTrackingRefBased/>
  <w15:docId w15:val="{E0AB87BD-A2B6-4049-833C-4501F77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pPr>
      <w:spacing w:before="120"/>
      <w:ind w:left="284"/>
      <w:jc w:val="both"/>
    </w:pPr>
  </w:style>
  <w:style w:type="paragraph" w:styleId="Textoindependiente">
    <w:name w:val="Body Text"/>
    <w:basedOn w:val="Normal"/>
    <w:pPr>
      <w:jc w:val="both"/>
    </w:pPr>
    <w:rPr>
      <w:sz w:val="12"/>
    </w:rPr>
  </w:style>
  <w:style w:type="paragraph" w:styleId="Sangradetextonormal">
    <w:name w:val="Body Text Indent"/>
    <w:basedOn w:val="Normal"/>
    <w:pPr>
      <w:ind w:firstLine="142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Valladolid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Agustín Carrillo</dc:creator>
  <cp:keywords/>
  <cp:lastModifiedBy>Juan García Serna</cp:lastModifiedBy>
  <cp:revision>3</cp:revision>
  <cp:lastPrinted>2001-03-08T12:56:00Z</cp:lastPrinted>
  <dcterms:created xsi:type="dcterms:W3CDTF">2021-11-10T16:21:00Z</dcterms:created>
  <dcterms:modified xsi:type="dcterms:W3CDTF">2021-11-10T16:21:00Z</dcterms:modified>
</cp:coreProperties>
</file>